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906" w:rsidRPr="008C5906" w:rsidRDefault="008C5906" w:rsidP="000B0E34">
      <w:pPr>
        <w:pStyle w:val="Materialtyp1"/>
      </w:pPr>
      <w:r w:rsidRPr="008C5906">
        <w:t xml:space="preserve">Handlungsanleitung </w:t>
      </w:r>
    </w:p>
    <w:p w:rsidR="008C5906" w:rsidRPr="008C5906" w:rsidRDefault="008C5906" w:rsidP="000B0E34">
      <w:pPr>
        <w:pStyle w:val="Headline"/>
      </w:pPr>
      <w:r w:rsidRPr="008C5906">
        <w:t>Fischernetz</w:t>
      </w:r>
      <w:r w:rsidR="00D8254A">
        <w:t>: Visualisierung von Lernerfolgen</w:t>
      </w:r>
    </w:p>
    <w:p w:rsidR="008C5906" w:rsidRPr="008C5906" w:rsidRDefault="008C5906" w:rsidP="008C5906">
      <w:pPr>
        <w:rPr>
          <w:rFonts w:ascii="Arial" w:hAnsi="Arial" w:cs="Arial"/>
          <w:i/>
          <w:sz w:val="24"/>
          <w:bdr w:val="none" w:sz="0" w:space="0" w:color="auto"/>
        </w:rPr>
      </w:pPr>
      <w:r w:rsidRPr="000B0E34">
        <w:rPr>
          <w:rFonts w:ascii="Arial" w:hAnsi="Arial" w:cs="Arial"/>
          <w:b/>
          <w:bCs/>
          <w:noProof/>
          <w:sz w:val="24"/>
          <w:bdr w:val="none" w:sz="0" w:space="0" w:color="auto"/>
        </w:rPr>
        <mc:AlternateContent>
          <mc:Choice Requires="wps">
            <w:drawing>
              <wp:anchor distT="45720" distB="45720" distL="114300" distR="114300" simplePos="0" relativeHeight="251659264" behindDoc="0" locked="0" layoutInCell="1" allowOverlap="1" wp14:anchorId="37AD54AA" wp14:editId="0F95C6AB">
                <wp:simplePos x="0" y="0"/>
                <wp:positionH relativeFrom="margin">
                  <wp:align>left</wp:align>
                </wp:positionH>
                <wp:positionV relativeFrom="paragraph">
                  <wp:posOffset>619125</wp:posOffset>
                </wp:positionV>
                <wp:extent cx="5748655" cy="1028700"/>
                <wp:effectExtent l="0" t="0" r="23495" b="1905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1028700"/>
                        </a:xfrm>
                        <a:prstGeom prst="rect">
                          <a:avLst/>
                        </a:prstGeom>
                        <a:solidFill>
                          <a:srgbClr val="FFFFFF"/>
                        </a:solidFill>
                        <a:ln w="9525">
                          <a:solidFill>
                            <a:srgbClr val="000000"/>
                          </a:solidFill>
                          <a:miter lim="800000"/>
                          <a:headEnd/>
                          <a:tailEnd/>
                        </a:ln>
                      </wps:spPr>
                      <wps:txbx>
                        <w:txbxContent>
                          <w:p w:rsidR="008C5906" w:rsidRPr="0066166B" w:rsidRDefault="008C5906" w:rsidP="008C5906">
                            <w:pPr>
                              <w:pStyle w:val="Flietext"/>
                            </w:pPr>
                            <w:r w:rsidRPr="0066166B">
                              <w:rPr>
                                <w:b/>
                              </w:rPr>
                              <w:t xml:space="preserve">Ziel: </w:t>
                            </w:r>
                            <w:r w:rsidRPr="0066166B">
                              <w:t xml:space="preserve">Visualisierung der Lernerfolge </w:t>
                            </w:r>
                          </w:p>
                          <w:p w:rsidR="008C5906" w:rsidRPr="0066166B" w:rsidRDefault="008C5906" w:rsidP="008C5906">
                            <w:pPr>
                              <w:pStyle w:val="Flietext"/>
                              <w:rPr>
                                <w:b/>
                              </w:rPr>
                            </w:pPr>
                            <w:r w:rsidRPr="0066166B">
                              <w:rPr>
                                <w:b/>
                              </w:rPr>
                              <w:t xml:space="preserve">Benötigtes Material: </w:t>
                            </w:r>
                            <w:r w:rsidRPr="0066166B">
                              <w:t>Pinnwand, Moderationskarten, Stifte, Pins</w:t>
                            </w:r>
                          </w:p>
                          <w:p w:rsidR="008C5906" w:rsidRPr="0066166B" w:rsidRDefault="008C5906" w:rsidP="008C5906">
                            <w:pPr>
                              <w:pStyle w:val="Flietext"/>
                              <w:rPr>
                                <w:b/>
                              </w:rPr>
                            </w:pPr>
                            <w:r w:rsidRPr="0066166B">
                              <w:rPr>
                                <w:b/>
                              </w:rPr>
                              <w:t xml:space="preserve">Dauer: </w:t>
                            </w:r>
                            <w:r w:rsidRPr="0066166B">
                              <w:t xml:space="preserve">ca. 10-15 Minuten plus </w:t>
                            </w:r>
                            <w:r w:rsidR="000B0E34">
                              <w:t>anschließende Diskussion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AD54AA" id="_x0000_t202" coordsize="21600,21600" o:spt="202" path="m,l,21600r21600,l21600,xe">
                <v:stroke joinstyle="miter"/>
                <v:path gradientshapeok="t" o:connecttype="rect"/>
              </v:shapetype>
              <v:shape id="Textfeld 2" o:spid="_x0000_s1026" type="#_x0000_t202" style="position:absolute;margin-left:0;margin-top:48.75pt;width:452.65pt;height:8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">
                <v:textbox>
                  <w:txbxContent>
                    <w:p w:rsidR="008C5906" w:rsidRPr="0066166B" w:rsidRDefault="008C5906" w:rsidP="008C5906">
                      <w:pPr>
                        <w:pStyle w:val="Flietext"/>
                      </w:pPr>
                      <w:r w:rsidRPr="0066166B">
                        <w:rPr>
                          <w:b/>
                        </w:rPr>
                        <w:t xml:space="preserve">Ziel: </w:t>
                      </w:r>
                      <w:r w:rsidRPr="0066166B">
                        <w:t xml:space="preserve">Visualisierung der Lernerfolge </w:t>
                      </w:r>
                    </w:p>
                    <w:p w:rsidR="008C5906" w:rsidRPr="0066166B" w:rsidRDefault="008C5906" w:rsidP="008C5906">
                      <w:pPr>
                        <w:pStyle w:val="Flietext"/>
                        <w:rPr>
                          <w:b/>
                        </w:rPr>
                      </w:pPr>
                      <w:r w:rsidRPr="0066166B">
                        <w:rPr>
                          <w:b/>
                        </w:rPr>
                        <w:t xml:space="preserve">Benötigtes Material: </w:t>
                      </w:r>
                      <w:r w:rsidRPr="0066166B">
                        <w:t>Pinnwand, Moderationskarten, Stifte, Pins</w:t>
                      </w:r>
                    </w:p>
                    <w:p w:rsidR="008C5906" w:rsidRPr="0066166B" w:rsidRDefault="008C5906" w:rsidP="008C5906">
                      <w:pPr>
                        <w:pStyle w:val="Flietext"/>
                        <w:rPr>
                          <w:b/>
                        </w:rPr>
                      </w:pPr>
                      <w:r w:rsidRPr="0066166B">
                        <w:rPr>
                          <w:b/>
                        </w:rPr>
                        <w:t xml:space="preserve">Dauer: </w:t>
                      </w:r>
                      <w:r w:rsidRPr="0066166B">
                        <w:t xml:space="preserve">ca. 10-15 Minuten plus </w:t>
                      </w:r>
                      <w:r w:rsidR="000B0E34">
                        <w:t>anschließende Diskussion</w:t>
                      </w:r>
                    </w:p>
                  </w:txbxContent>
                </v:textbox>
                <w10:wrap type="square" anchorx="margin"/>
              </v:shape>
            </w:pict>
          </mc:Fallback>
        </mc:AlternateContent>
      </w:r>
      <w:r w:rsidR="000B0E34" w:rsidRPr="000B0E34">
        <w:rPr>
          <w:rFonts w:ascii="Arial" w:hAnsi="Arial" w:cs="Arial"/>
          <w:sz w:val="24"/>
          <w:bdr w:val="none" w:sz="0" w:space="0" w:color="auto"/>
        </w:rPr>
        <w:t xml:space="preserve">Mit dem Fischernetz </w:t>
      </w:r>
      <w:r w:rsidR="000B0E34">
        <w:rPr>
          <w:rFonts w:ascii="Arial" w:hAnsi="Arial" w:cs="Arial"/>
          <w:sz w:val="24"/>
          <w:bdr w:val="none" w:sz="0" w:space="0" w:color="auto"/>
        </w:rPr>
        <w:t>können</w:t>
      </w:r>
      <w:r w:rsidR="000B0E34" w:rsidRPr="000B0E34">
        <w:rPr>
          <w:rFonts w:ascii="Arial" w:hAnsi="Arial" w:cs="Arial"/>
          <w:sz w:val="24"/>
          <w:bdr w:val="none" w:sz="0" w:space="0" w:color="auto"/>
        </w:rPr>
        <w:t xml:space="preserve"> zum Abschluss eines Seminars </w:t>
      </w:r>
      <w:r w:rsidR="000B0E34">
        <w:rPr>
          <w:rFonts w:ascii="Arial" w:hAnsi="Arial" w:cs="Arial"/>
          <w:sz w:val="24"/>
          <w:bdr w:val="none" w:sz="0" w:space="0" w:color="auto"/>
        </w:rPr>
        <w:t>die Lernerfolge der Teilnehmenden visualisiert werden.</w:t>
      </w:r>
    </w:p>
    <w:p w:rsidR="00D8254A" w:rsidRDefault="00D8254A" w:rsidP="00D8254A">
      <w:pPr>
        <w:spacing w:after="0" w:line="240" w:lineRule="auto"/>
        <w:rPr>
          <w:rFonts w:ascii="Arial" w:hAnsi="Arial" w:cs="Arial"/>
          <w:sz w:val="24"/>
          <w:bdr w:val="none" w:sz="0" w:space="0" w:color="auto"/>
        </w:rPr>
      </w:pPr>
    </w:p>
    <w:p w:rsidR="008C5906" w:rsidRPr="008C5906" w:rsidRDefault="008C5906" w:rsidP="008C5906">
      <w:pPr>
        <w:rPr>
          <w:rFonts w:ascii="Arial" w:hAnsi="Arial" w:cs="Arial"/>
          <w:sz w:val="24"/>
          <w:bdr w:val="none" w:sz="0" w:space="0" w:color="auto"/>
        </w:rPr>
      </w:pPr>
      <w:r w:rsidRPr="008C5906">
        <w:rPr>
          <w:rFonts w:ascii="Arial" w:hAnsi="Arial" w:cs="Arial"/>
          <w:sz w:val="24"/>
          <w:bdr w:val="none" w:sz="0" w:space="0" w:color="auto"/>
        </w:rPr>
        <w:t>Die Lehrkraft malt auf ein Pinnwandpapier ein Fischernetz oder legt eine Decke als Fischernetz aus. Auf dem Papier steht der Arbeitstitel: „Was ist hängengeblieben?“ (Alternativ kann auf der Decke eine Moderation</w:t>
      </w:r>
      <w:r w:rsidR="00D8254A">
        <w:rPr>
          <w:rFonts w:ascii="Arial" w:hAnsi="Arial" w:cs="Arial"/>
          <w:sz w:val="24"/>
          <w:bdr w:val="none" w:sz="0" w:space="0" w:color="auto"/>
        </w:rPr>
        <w:t>swolke mit gleichem Text liegen</w:t>
      </w:r>
      <w:r w:rsidRPr="008C5906">
        <w:rPr>
          <w:rFonts w:ascii="Arial" w:hAnsi="Arial" w:cs="Arial"/>
          <w:sz w:val="24"/>
          <w:bdr w:val="none" w:sz="0" w:space="0" w:color="auto"/>
        </w:rPr>
        <w:t>)</w:t>
      </w:r>
      <w:r w:rsidR="00D8254A">
        <w:rPr>
          <w:rFonts w:ascii="Arial" w:hAnsi="Arial" w:cs="Arial"/>
          <w:sz w:val="24"/>
          <w:bdr w:val="none" w:sz="0" w:space="0" w:color="auto"/>
        </w:rPr>
        <w:t>.</w:t>
      </w:r>
    </w:p>
    <w:p w:rsidR="008C5906" w:rsidRPr="008C5906" w:rsidRDefault="008C5906" w:rsidP="008C5906">
      <w:pPr>
        <w:rPr>
          <w:rFonts w:ascii="Arial" w:hAnsi="Arial" w:cs="Arial"/>
          <w:sz w:val="24"/>
          <w:bdr w:val="none" w:sz="0" w:space="0" w:color="auto"/>
        </w:rPr>
      </w:pPr>
      <w:r w:rsidRPr="008C5906">
        <w:rPr>
          <w:rFonts w:ascii="Arial" w:hAnsi="Arial" w:cs="Arial"/>
          <w:sz w:val="24"/>
          <w:bdr w:val="none" w:sz="0" w:space="0" w:color="auto"/>
        </w:rPr>
        <w:t>Jeder Teilnehmende erhält zwei Moderationskarten. Auf diese kann jeder seine zwei wichtigsten Lernerfolge schreiben. Diese werden an die Pinnwand geheftet bzw. auf die Decke gelegt und gleichzeitig wird dem Plenum mitgeteilt, warum ausgerechnet diese zwei Aspekte individuell herausragend sind.</w:t>
      </w:r>
    </w:p>
    <w:p w:rsidR="008C5906" w:rsidRPr="00D8254A" w:rsidRDefault="008C5906" w:rsidP="008C5906">
      <w:pPr>
        <w:rPr>
          <w:rFonts w:ascii="Arial" w:hAnsi="Arial" w:cs="Arial"/>
          <w:sz w:val="24"/>
          <w:bdr w:val="none" w:sz="0" w:space="0" w:color="auto"/>
        </w:rPr>
      </w:pPr>
      <w:r w:rsidRPr="008C5906">
        <w:rPr>
          <w:rFonts w:ascii="Arial" w:hAnsi="Arial" w:cs="Arial"/>
          <w:sz w:val="24"/>
          <w:bdr w:val="none" w:sz="0" w:space="0" w:color="auto"/>
        </w:rPr>
        <w:t>Die hierdurch entstandene Visualisierung der Lernerfolge motiviert die Teilnehmenden nochmals. Vielen wird erst hier bewusst, was erreicht wurde.</w:t>
      </w:r>
    </w:p>
    <w:p w:rsidR="008C5906" w:rsidRPr="008C5906" w:rsidRDefault="008C5906" w:rsidP="00D8254A">
      <w:pPr>
        <w:spacing w:before="240"/>
        <w:rPr>
          <w:rFonts w:ascii="Arial" w:hAnsi="Arial" w:cs="Arial"/>
          <w:sz w:val="20"/>
          <w:szCs w:val="20"/>
        </w:rPr>
      </w:pPr>
      <w:r w:rsidRPr="008C5906">
        <w:rPr>
          <w:rFonts w:ascii="Arial" w:hAnsi="Arial" w:cs="Arial"/>
          <w:sz w:val="20"/>
          <w:szCs w:val="20"/>
        </w:rPr>
        <w:t>Quelle: Quillin</w:t>
      </w:r>
      <w:r w:rsidR="00D8254A">
        <w:rPr>
          <w:rFonts w:ascii="Arial" w:hAnsi="Arial" w:cs="Arial"/>
          <w:sz w:val="20"/>
          <w:szCs w:val="20"/>
        </w:rPr>
        <w:t xml:space="preserve">g, E. &amp; </w:t>
      </w:r>
      <w:proofErr w:type="spellStart"/>
      <w:r w:rsidRPr="008C5906">
        <w:rPr>
          <w:rFonts w:ascii="Arial" w:hAnsi="Arial" w:cs="Arial"/>
          <w:sz w:val="20"/>
          <w:szCs w:val="20"/>
        </w:rPr>
        <w:t>Nicolini</w:t>
      </w:r>
      <w:proofErr w:type="spellEnd"/>
      <w:r w:rsidRPr="008C5906">
        <w:rPr>
          <w:rFonts w:ascii="Arial" w:hAnsi="Arial" w:cs="Arial"/>
          <w:sz w:val="20"/>
          <w:szCs w:val="20"/>
        </w:rPr>
        <w:t xml:space="preserve">, H.J. (2007). </w:t>
      </w:r>
      <w:r w:rsidRPr="008C5906">
        <w:rPr>
          <w:rFonts w:ascii="Arial" w:hAnsi="Arial" w:cs="Arial"/>
          <w:i/>
          <w:sz w:val="20"/>
          <w:szCs w:val="20"/>
        </w:rPr>
        <w:t>Erfolgreiche Seminargestaltung</w:t>
      </w:r>
      <w:r w:rsidRPr="008C5906">
        <w:rPr>
          <w:rFonts w:ascii="Arial" w:hAnsi="Arial" w:cs="Arial"/>
          <w:sz w:val="20"/>
          <w:szCs w:val="20"/>
        </w:rPr>
        <w:t>. Wiesbaden: VS Verlag</w:t>
      </w:r>
      <w:r w:rsidR="00D8254A">
        <w:rPr>
          <w:rFonts w:ascii="Arial" w:hAnsi="Arial" w:cs="Arial"/>
          <w:sz w:val="20"/>
          <w:szCs w:val="20"/>
        </w:rPr>
        <w:t xml:space="preserve"> für Sozialwissenschaften.</w:t>
      </w:r>
    </w:p>
    <w:p w:rsidR="000A44F1" w:rsidRPr="006027BA" w:rsidRDefault="000A44F1" w:rsidP="006027BA"/>
    <w:sectPr w:rsidR="000A44F1" w:rsidRPr="006027BA" w:rsidSect="00FD3A72">
      <w:headerReference w:type="even" r:id="rId8"/>
      <w:headerReference w:type="default" r:id="rId9"/>
      <w:footerReference w:type="even" r:id="rId10"/>
      <w:footerReference w:type="default" r:id="rId11"/>
      <w:headerReference w:type="first" r:id="rId12"/>
      <w:footerReference w:type="first" r:id="rId13"/>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48F" w:rsidRDefault="0061648F" w:rsidP="00014AE4">
      <w:pPr>
        <w:spacing w:after="0" w:line="240" w:lineRule="auto"/>
      </w:pPr>
      <w:r>
        <w:separator/>
      </w:r>
    </w:p>
  </w:endnote>
  <w:endnote w:type="continuationSeparator" w:id="0">
    <w:p w:rsidR="0061648F" w:rsidRDefault="0061648F"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4D0" w:rsidRDefault="001D24D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5C036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Pr="00DB4FF9" w:rsidRDefault="0061648F"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sidR="005C0361">
      <w:rPr>
        <w:rFonts w:ascii="Arial" w:hAnsi="Arial" w:cs="Arial"/>
        <w:color w:val="333333"/>
        <w:sz w:val="16"/>
        <w:szCs w:val="16"/>
      </w:rPr>
      <w:t>e-</w:t>
    </w:r>
    <w:proofErr w:type="spellStart"/>
    <w:r w:rsidR="005C0361">
      <w:rPr>
        <w:rFonts w:ascii="Arial" w:hAnsi="Arial" w:cs="Arial"/>
        <w:color w:val="333333"/>
        <w:sz w:val="16"/>
        <w:szCs w:val="16"/>
      </w:rPr>
      <w:t>Commons</w:t>
    </w:r>
    <w:proofErr w:type="spellEnd"/>
    <w:r w:rsidR="005C0361">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 Um eine Kopie dieser</w:t>
    </w:r>
    <w:r w:rsidR="001D24D0">
      <w:rPr>
        <w:rFonts w:ascii="Arial" w:hAnsi="Arial" w:cs="Arial"/>
        <w:color w:val="333333"/>
        <w:sz w:val="16"/>
        <w:szCs w:val="16"/>
      </w:rPr>
      <w:t xml:space="preserve"> Lizenz zu sehen, besuchen Sie </w:t>
    </w:r>
    <w:hyperlink r:id="rId2" w:history="1">
      <w:r w:rsidR="001D24D0" w:rsidRPr="001D24D0">
        <w:rPr>
          <w:rStyle w:val="Hyperlink"/>
          <w:rFonts w:ascii="Arial" w:hAnsi="Arial" w:cs="Arial"/>
          <w:sz w:val="16"/>
          <w:szCs w:val="16"/>
        </w:rPr>
        <w:t>http://creativecommons.org/licenses/by-sa/3.0/de/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4D0" w:rsidRDefault="001D24D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48F" w:rsidRDefault="0061648F" w:rsidP="00014AE4">
      <w:pPr>
        <w:spacing w:after="0" w:line="240" w:lineRule="auto"/>
      </w:pPr>
      <w:r>
        <w:separator/>
      </w:r>
    </w:p>
  </w:footnote>
  <w:footnote w:type="continuationSeparator" w:id="0">
    <w:p w:rsidR="0061648F" w:rsidRDefault="0061648F"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4D0" w:rsidRDefault="001D24D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B70DAA">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61648F" w:rsidRPr="00AC2223" w:rsidRDefault="001D24D0" w:rsidP="00C93D17">
                          <w:pPr>
                            <w:jc w:val="right"/>
                            <w:rPr>
                              <w:rFonts w:ascii="Arial" w:hAnsi="Arial" w:cs="Arial"/>
                              <w:i/>
                              <w:sz w:val="18"/>
                              <w:szCs w:val="18"/>
                            </w:rPr>
                          </w:pPr>
                          <w:hyperlink r:id="rId2" w:history="1">
                            <w:r w:rsidRPr="001D24D0">
                              <w:rPr>
                                <w:rStyle w:val="Hyperlink"/>
                                <w:rFonts w:ascii="Arial" w:hAnsi="Arial" w:cs="Arial"/>
                                <w:i/>
                                <w:iCs/>
                                <w:sz w:val="18"/>
                                <w:szCs w:val="18"/>
                              </w:rPr>
                              <w:t>wb-web.de</w:t>
                            </w:r>
                          </w:hyperlink>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_x0000_s1027"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61648F" w:rsidRPr="00AC2223" w:rsidRDefault="001D24D0" w:rsidP="00C93D17">
                    <w:pPr>
                      <w:jc w:val="right"/>
                      <w:rPr>
                        <w:rFonts w:ascii="Arial" w:hAnsi="Arial" w:cs="Arial"/>
                        <w:i/>
                        <w:sz w:val="18"/>
                        <w:szCs w:val="18"/>
                      </w:rPr>
                    </w:pPr>
                    <w:hyperlink r:id="rId3" w:history="1">
                      <w:r w:rsidRPr="001D24D0">
                        <w:rPr>
                          <w:rStyle w:val="Hyperlink"/>
                          <w:rFonts w:ascii="Arial" w:hAnsi="Arial" w:cs="Arial"/>
                          <w:i/>
                          <w:iCs/>
                          <w:sz w:val="18"/>
                          <w:szCs w:val="18"/>
                        </w:rPr>
                        <w:t>wb-web.de</w:t>
                      </w:r>
                    </w:hyperlink>
                    <w:bookmarkStart w:id="1" w:name="_GoBack"/>
                    <w:bookmarkEnd w:id="1"/>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4D0" w:rsidRDefault="001D24D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B0E34"/>
    <w:rsid w:val="000C6BAB"/>
    <w:rsid w:val="000E4BEB"/>
    <w:rsid w:val="000E5A0E"/>
    <w:rsid w:val="0017476E"/>
    <w:rsid w:val="001D24D0"/>
    <w:rsid w:val="00206FAA"/>
    <w:rsid w:val="0022296F"/>
    <w:rsid w:val="00333725"/>
    <w:rsid w:val="0048036C"/>
    <w:rsid w:val="004A33CC"/>
    <w:rsid w:val="00506977"/>
    <w:rsid w:val="00527C57"/>
    <w:rsid w:val="00574BEB"/>
    <w:rsid w:val="005B2946"/>
    <w:rsid w:val="005C0361"/>
    <w:rsid w:val="006027BA"/>
    <w:rsid w:val="0061648F"/>
    <w:rsid w:val="00621195"/>
    <w:rsid w:val="006246A2"/>
    <w:rsid w:val="00635D7A"/>
    <w:rsid w:val="0067451F"/>
    <w:rsid w:val="006D5D2F"/>
    <w:rsid w:val="00723B4B"/>
    <w:rsid w:val="00745EE5"/>
    <w:rsid w:val="0074684B"/>
    <w:rsid w:val="007930AE"/>
    <w:rsid w:val="00862F3E"/>
    <w:rsid w:val="008C1D48"/>
    <w:rsid w:val="008C5906"/>
    <w:rsid w:val="00913C77"/>
    <w:rsid w:val="0095483E"/>
    <w:rsid w:val="00A651A5"/>
    <w:rsid w:val="00A7652F"/>
    <w:rsid w:val="00AC2223"/>
    <w:rsid w:val="00B01655"/>
    <w:rsid w:val="00B11ED0"/>
    <w:rsid w:val="00B27E74"/>
    <w:rsid w:val="00B70DAA"/>
    <w:rsid w:val="00BC2391"/>
    <w:rsid w:val="00C07190"/>
    <w:rsid w:val="00C3075E"/>
    <w:rsid w:val="00C675B9"/>
    <w:rsid w:val="00C93D17"/>
    <w:rsid w:val="00D17A67"/>
    <w:rsid w:val="00D8254A"/>
    <w:rsid w:val="00DB4FF9"/>
    <w:rsid w:val="00E056E0"/>
    <w:rsid w:val="00E53294"/>
    <w:rsid w:val="00E5546C"/>
    <w:rsid w:val="00E678F7"/>
    <w:rsid w:val="00E84DD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D24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DF4BE-7810-47E4-9AED-B44F60C22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6287C3D1</Template>
  <TotalTime>0</TotalTime>
  <Pages>1</Pages>
  <Words>135</Words>
  <Characters>856</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Müller, Anna-Lena</cp:lastModifiedBy>
  <cp:revision>3</cp:revision>
  <cp:lastPrinted>2015-10-29T12:21:00Z</cp:lastPrinted>
  <dcterms:created xsi:type="dcterms:W3CDTF">2015-10-29T12:24:00Z</dcterms:created>
  <dcterms:modified xsi:type="dcterms:W3CDTF">2015-11-10T13:56:00Z</dcterms:modified>
</cp:coreProperties>
</file>