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D573D3E" w14:textId="2CB30603" w:rsidR="002528B9" w:rsidRPr="00C10517" w:rsidRDefault="000937DF" w:rsidP="002528B9">
      <w:pPr>
        <w:pStyle w:val="Materialtyp1"/>
      </w:pPr>
      <w:r>
        <w:t>Linkliste</w:t>
      </w:r>
    </w:p>
    <w:p w14:paraId="3BEB6F46" w14:textId="3BAE9534" w:rsidR="00A55244" w:rsidRPr="008C1419" w:rsidRDefault="000937DF" w:rsidP="008C1419">
      <w:pPr>
        <w:spacing w:after="200" w:line="276" w:lineRule="auto"/>
        <w:rPr>
          <w:rFonts w:ascii="Arial" w:hAnsi="Arial" w:cs="Arial"/>
          <w:b/>
          <w:color w:val="0049A2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100 tolle Quellen für OER</w:t>
      </w:r>
    </w:p>
    <w:p w14:paraId="1750015B" w14:textId="1592D305" w:rsidR="000937DF" w:rsidRPr="000937DF" w:rsidRDefault="000937DF" w:rsidP="000937DF">
      <w:pPr>
        <w:pStyle w:val="StandardWeb"/>
        <w:shd w:val="clear" w:color="auto" w:fill="FFFFFF"/>
        <w:rPr>
          <w:rFonts w:ascii="Arial" w:hAnsi="Arial" w:cs="Arial"/>
          <w:color w:val="181818"/>
        </w:rPr>
      </w:pPr>
      <w:r w:rsidRPr="000937DF">
        <w:rPr>
          <w:rStyle w:val="Fett"/>
          <w:rFonts w:ascii="Arial" w:hAnsi="Arial" w:cs="Arial"/>
          <w:color w:val="181818"/>
        </w:rPr>
        <w:t>Unter dem Titel „100 tolle Quellen für </w:t>
      </w:r>
      <w:hyperlink r:id="rId10" w:history="1">
        <w:r w:rsidRPr="000937DF">
          <w:rPr>
            <w:rStyle w:val="Hyperlink"/>
            <w:rFonts w:ascii="Arial" w:hAnsi="Arial" w:cs="Arial"/>
            <w:b/>
            <w:bCs/>
            <w:color w:val="7A9E1A"/>
          </w:rPr>
          <w:t>OER</w:t>
        </w:r>
      </w:hyperlink>
      <w:r w:rsidRPr="000937DF">
        <w:rPr>
          <w:rStyle w:val="Fett"/>
          <w:rFonts w:ascii="Arial" w:hAnsi="Arial" w:cs="Arial"/>
          <w:color w:val="181818"/>
        </w:rPr>
        <w:t xml:space="preserve">“ stellt Sonja Borski in der OERcamp-Webtalk-Reihe Fundstellen für freie und offene Lehr-Lern-Materialien im Web vor. In zehn Folgen werden nach Formaten geordnet insgesamt hundert Quellen präsentiert. Die Webtalk-Reihe </w:t>
      </w:r>
      <w:r w:rsidR="00DC6DED">
        <w:rPr>
          <w:rStyle w:val="Fett"/>
          <w:rFonts w:ascii="Arial" w:hAnsi="Arial" w:cs="Arial"/>
          <w:color w:val="181818"/>
        </w:rPr>
        <w:t>wurde 2020 produziert und steht seither a</w:t>
      </w:r>
      <w:r w:rsidR="002709EF">
        <w:rPr>
          <w:rStyle w:val="Fett"/>
          <w:rFonts w:ascii="Arial" w:hAnsi="Arial" w:cs="Arial"/>
          <w:color w:val="181818"/>
        </w:rPr>
        <w:t xml:space="preserve">ls Aufzeichnungen mit zusätzlichen Materialien und Linktipps </w:t>
      </w:r>
      <w:r w:rsidR="00F86752">
        <w:rPr>
          <w:rStyle w:val="Fett"/>
          <w:rFonts w:ascii="Arial" w:hAnsi="Arial" w:cs="Arial"/>
          <w:color w:val="181818"/>
        </w:rPr>
        <w:t xml:space="preserve">im Netz </w:t>
      </w:r>
      <w:r w:rsidR="002709EF">
        <w:rPr>
          <w:rStyle w:val="Fett"/>
          <w:rFonts w:ascii="Arial" w:hAnsi="Arial" w:cs="Arial"/>
          <w:color w:val="181818"/>
        </w:rPr>
        <w:t xml:space="preserve">zur Verfügung. </w:t>
      </w:r>
    </w:p>
    <w:p w14:paraId="7D4E9A8C" w14:textId="134CFE1D" w:rsidR="000937DF" w:rsidRPr="000937DF" w:rsidRDefault="00000000" w:rsidP="000937DF">
      <w:pPr>
        <w:numPr>
          <w:ilvl w:val="0"/>
          <w:numId w:val="14"/>
        </w:numPr>
        <w:shd w:val="clear" w:color="auto" w:fill="FFFFFF"/>
        <w:rPr>
          <w:rFonts w:ascii="Arial" w:hAnsi="Arial" w:cs="Arial"/>
          <w:color w:val="181818"/>
        </w:rPr>
      </w:pPr>
      <w:hyperlink r:id="rId11" w:tgtFrame="_blank" w:history="1">
        <w:r w:rsidR="000937DF" w:rsidRPr="000937DF">
          <w:rPr>
            <w:rStyle w:val="Hyperlink"/>
            <w:rFonts w:ascii="Arial" w:hAnsi="Arial" w:cs="Arial"/>
            <w:color w:val="008DD0"/>
          </w:rPr>
          <w:t>Quellen für freie Bilder als OER – Abbildungen und Grafiken unter freier Lizenz</w:t>
        </w:r>
      </w:hyperlink>
    </w:p>
    <w:p w14:paraId="4B8BDA7B" w14:textId="0BBD5CBB" w:rsidR="000937DF" w:rsidRPr="000937DF" w:rsidRDefault="00000000" w:rsidP="000937DF">
      <w:pPr>
        <w:numPr>
          <w:ilvl w:val="0"/>
          <w:numId w:val="14"/>
        </w:numPr>
        <w:shd w:val="clear" w:color="auto" w:fill="FFFFFF"/>
        <w:spacing w:before="240"/>
        <w:rPr>
          <w:rFonts w:ascii="Arial" w:hAnsi="Arial" w:cs="Arial"/>
          <w:color w:val="181818"/>
        </w:rPr>
      </w:pPr>
      <w:hyperlink r:id="rId12" w:tgtFrame="_blank" w:history="1">
        <w:r w:rsidR="000937DF" w:rsidRPr="000937DF">
          <w:rPr>
            <w:rStyle w:val="Hyperlink"/>
            <w:rFonts w:ascii="Arial" w:hAnsi="Arial" w:cs="Arial"/>
            <w:color w:val="008DD0"/>
          </w:rPr>
          <w:t>Quellen für freie Audios und Videos – Sounds, Musik und Filme unter freier Lizenz</w:t>
        </w:r>
      </w:hyperlink>
    </w:p>
    <w:p w14:paraId="4F4970A2" w14:textId="7A9B1C44" w:rsidR="000937DF" w:rsidRPr="000937DF" w:rsidRDefault="00000000" w:rsidP="000937DF">
      <w:pPr>
        <w:numPr>
          <w:ilvl w:val="0"/>
          <w:numId w:val="14"/>
        </w:numPr>
        <w:shd w:val="clear" w:color="auto" w:fill="FFFFFF"/>
        <w:spacing w:before="240"/>
        <w:rPr>
          <w:rFonts w:ascii="Arial" w:hAnsi="Arial" w:cs="Arial"/>
          <w:color w:val="181818"/>
        </w:rPr>
      </w:pPr>
      <w:hyperlink r:id="rId13" w:tgtFrame="_blank" w:history="1">
        <w:r w:rsidR="000937DF" w:rsidRPr="000937DF">
          <w:rPr>
            <w:rStyle w:val="Hyperlink"/>
            <w:rFonts w:ascii="Arial" w:hAnsi="Arial" w:cs="Arial"/>
            <w:color w:val="008DD0"/>
          </w:rPr>
          <w:t>Quellen für freie Bücher und Texte – offen lizenziert oder gemeinfrei</w:t>
        </w:r>
      </w:hyperlink>
    </w:p>
    <w:p w14:paraId="4F72C96C" w14:textId="2B984E98" w:rsidR="000937DF" w:rsidRPr="000937DF" w:rsidRDefault="00000000" w:rsidP="000937DF">
      <w:pPr>
        <w:numPr>
          <w:ilvl w:val="0"/>
          <w:numId w:val="14"/>
        </w:numPr>
        <w:shd w:val="clear" w:color="auto" w:fill="FFFFFF"/>
        <w:spacing w:before="240"/>
        <w:rPr>
          <w:rFonts w:ascii="Arial" w:hAnsi="Arial" w:cs="Arial"/>
          <w:color w:val="181818"/>
        </w:rPr>
      </w:pPr>
      <w:hyperlink r:id="rId14" w:tgtFrame="_blank" w:history="1">
        <w:r w:rsidR="000937DF" w:rsidRPr="000937DF">
          <w:rPr>
            <w:rStyle w:val="Hyperlink"/>
            <w:rFonts w:ascii="Arial" w:hAnsi="Arial" w:cs="Arial"/>
            <w:color w:val="008DD0"/>
          </w:rPr>
          <w:t>Anlaufstellen für die Suche nach OER – Suchmaschinen und Sammlungen für Open Educational Resources</w:t>
        </w:r>
      </w:hyperlink>
    </w:p>
    <w:p w14:paraId="01A61485" w14:textId="0D0BFAA8" w:rsidR="000937DF" w:rsidRPr="000937DF" w:rsidRDefault="00000000" w:rsidP="000937DF">
      <w:pPr>
        <w:numPr>
          <w:ilvl w:val="0"/>
          <w:numId w:val="14"/>
        </w:numPr>
        <w:shd w:val="clear" w:color="auto" w:fill="FFFFFF"/>
        <w:spacing w:before="240"/>
        <w:rPr>
          <w:rFonts w:ascii="Arial" w:hAnsi="Arial" w:cs="Arial"/>
          <w:color w:val="181818"/>
        </w:rPr>
      </w:pPr>
      <w:hyperlink r:id="rId15" w:tgtFrame="_blank" w:history="1">
        <w:r w:rsidR="000937DF" w:rsidRPr="000937DF">
          <w:rPr>
            <w:rStyle w:val="Hyperlink"/>
            <w:rFonts w:ascii="Arial" w:hAnsi="Arial" w:cs="Arial"/>
            <w:color w:val="008DD0"/>
          </w:rPr>
          <w:t>Quellen zum Thema OER – als OER! Informationsangebote über Open Educational Resources</w:t>
        </w:r>
      </w:hyperlink>
    </w:p>
    <w:p w14:paraId="5B6DF573" w14:textId="1F9BC5EA" w:rsidR="000937DF" w:rsidRPr="000937DF" w:rsidRDefault="00000000" w:rsidP="000937DF">
      <w:pPr>
        <w:numPr>
          <w:ilvl w:val="0"/>
          <w:numId w:val="14"/>
        </w:numPr>
        <w:shd w:val="clear" w:color="auto" w:fill="FFFFFF"/>
        <w:spacing w:before="240"/>
        <w:rPr>
          <w:rFonts w:ascii="Arial" w:hAnsi="Arial" w:cs="Arial"/>
          <w:color w:val="181818"/>
        </w:rPr>
      </w:pPr>
      <w:hyperlink r:id="rId16" w:tgtFrame="_blank" w:history="1">
        <w:r w:rsidR="000937DF" w:rsidRPr="000937DF">
          <w:rPr>
            <w:rStyle w:val="Hyperlink"/>
            <w:rFonts w:ascii="Arial" w:hAnsi="Arial" w:cs="Arial"/>
            <w:color w:val="008DD0"/>
          </w:rPr>
          <w:t>Quellen für Werke aus Kunst und Kultur mit freier Lizenz</w:t>
        </w:r>
      </w:hyperlink>
    </w:p>
    <w:p w14:paraId="246E3364" w14:textId="36047567" w:rsidR="000937DF" w:rsidRPr="000937DF" w:rsidRDefault="00000000" w:rsidP="000937DF">
      <w:pPr>
        <w:numPr>
          <w:ilvl w:val="0"/>
          <w:numId w:val="14"/>
        </w:numPr>
        <w:shd w:val="clear" w:color="auto" w:fill="FFFFFF"/>
        <w:spacing w:before="240"/>
        <w:rPr>
          <w:rFonts w:ascii="Arial" w:hAnsi="Arial" w:cs="Arial"/>
          <w:color w:val="181818"/>
        </w:rPr>
      </w:pPr>
      <w:hyperlink r:id="rId17" w:tgtFrame="_blank" w:history="1">
        <w:r w:rsidR="000937DF" w:rsidRPr="000937DF">
          <w:rPr>
            <w:rStyle w:val="Hyperlink"/>
            <w:rFonts w:ascii="Arial" w:hAnsi="Arial" w:cs="Arial"/>
            <w:color w:val="008DD0"/>
          </w:rPr>
          <w:t>Quellen für OER zur Medienbildung – Materialien für Medienkompetenz und informatische Bildung</w:t>
        </w:r>
      </w:hyperlink>
    </w:p>
    <w:p w14:paraId="32B656E0" w14:textId="6418D0A0" w:rsidR="000937DF" w:rsidRPr="000937DF" w:rsidRDefault="00000000" w:rsidP="000937DF">
      <w:pPr>
        <w:numPr>
          <w:ilvl w:val="0"/>
          <w:numId w:val="14"/>
        </w:numPr>
        <w:shd w:val="clear" w:color="auto" w:fill="FFFFFF"/>
        <w:spacing w:before="240"/>
        <w:rPr>
          <w:rFonts w:ascii="Arial" w:hAnsi="Arial" w:cs="Arial"/>
          <w:color w:val="181818"/>
        </w:rPr>
      </w:pPr>
      <w:hyperlink r:id="rId18" w:tgtFrame="_blank" w:history="1">
        <w:r w:rsidR="000937DF" w:rsidRPr="000937DF">
          <w:rPr>
            <w:rStyle w:val="Hyperlink"/>
            <w:rFonts w:ascii="Arial" w:hAnsi="Arial" w:cs="Arial"/>
            <w:color w:val="008DD0"/>
          </w:rPr>
          <w:t>Quellen für OER-Unterrichtsmaterialien – Open Educational Resources für Schule und Nachhilfe</w:t>
        </w:r>
      </w:hyperlink>
    </w:p>
    <w:p w14:paraId="182F9729" w14:textId="27086CA8" w:rsidR="000937DF" w:rsidRPr="000937DF" w:rsidRDefault="00000000" w:rsidP="000937DF">
      <w:pPr>
        <w:numPr>
          <w:ilvl w:val="0"/>
          <w:numId w:val="14"/>
        </w:numPr>
        <w:shd w:val="clear" w:color="auto" w:fill="FFFFFF"/>
        <w:spacing w:before="240"/>
        <w:rPr>
          <w:rFonts w:ascii="Arial" w:hAnsi="Arial" w:cs="Arial"/>
          <w:color w:val="181818"/>
        </w:rPr>
      </w:pPr>
      <w:hyperlink r:id="rId19" w:tgtFrame="_blank" w:history="1">
        <w:r w:rsidR="000937DF" w:rsidRPr="000937DF">
          <w:rPr>
            <w:rStyle w:val="Hyperlink"/>
            <w:rFonts w:ascii="Arial" w:hAnsi="Arial" w:cs="Arial"/>
            <w:color w:val="008DD0"/>
          </w:rPr>
          <w:t>Quellen für offene Onlinekurse (MOOCs)</w:t>
        </w:r>
      </w:hyperlink>
    </w:p>
    <w:p w14:paraId="74C6B3D1" w14:textId="093D3D67" w:rsidR="000937DF" w:rsidRPr="000937DF" w:rsidRDefault="00000000" w:rsidP="000937DF">
      <w:pPr>
        <w:numPr>
          <w:ilvl w:val="0"/>
          <w:numId w:val="14"/>
        </w:numPr>
        <w:shd w:val="clear" w:color="auto" w:fill="FFFFFF"/>
        <w:spacing w:before="240"/>
        <w:rPr>
          <w:rFonts w:ascii="Arial" w:hAnsi="Arial" w:cs="Arial"/>
          <w:color w:val="181818"/>
        </w:rPr>
      </w:pPr>
      <w:hyperlink r:id="rId20" w:tgtFrame="_blank" w:history="1">
        <w:r w:rsidR="000937DF" w:rsidRPr="000937DF">
          <w:rPr>
            <w:rStyle w:val="Hyperlink"/>
            <w:rFonts w:ascii="Arial" w:hAnsi="Arial" w:cs="Arial"/>
            <w:color w:val="008DD0"/>
          </w:rPr>
          <w:t>Anlaufstellen für OER, die man kennen sollte – die letzte Folge</w:t>
        </w:r>
      </w:hyperlink>
    </w:p>
    <w:p w14:paraId="7CCC00CE" w14:textId="77777777" w:rsidR="000937DF" w:rsidRDefault="000937DF" w:rsidP="000937DF">
      <w:pPr>
        <w:pStyle w:val="StandardWeb"/>
        <w:shd w:val="clear" w:color="auto" w:fill="FFFFFF"/>
        <w:rPr>
          <w:rFonts w:ascii="Helvetica" w:hAnsi="Helvetica"/>
          <w:color w:val="181818"/>
        </w:rPr>
      </w:pPr>
      <w:r w:rsidRPr="000937DF">
        <w:rPr>
          <w:rFonts w:ascii="Arial" w:hAnsi="Arial" w:cs="Arial"/>
          <w:color w:val="181818"/>
        </w:rPr>
        <w:t>Weitere Informationen rund um die OERcamp-Webtalk-Reihe finden Sie </w:t>
      </w:r>
      <w:hyperlink r:id="rId21" w:tgtFrame="_blank" w:history="1">
        <w:r w:rsidRPr="000937DF">
          <w:rPr>
            <w:rStyle w:val="Hyperlink"/>
            <w:rFonts w:ascii="Arial" w:hAnsi="Arial" w:cs="Arial"/>
            <w:color w:val="008DD0"/>
          </w:rPr>
          <w:t>hier</w:t>
        </w:r>
      </w:hyperlink>
      <w:r w:rsidRPr="000937DF">
        <w:rPr>
          <w:rFonts w:ascii="Arial" w:hAnsi="Arial" w:cs="Arial"/>
          <w:color w:val="181818"/>
        </w:rPr>
        <w:t>.</w:t>
      </w:r>
    </w:p>
    <w:p w14:paraId="189D9EAC" w14:textId="77777777" w:rsidR="00C55A70" w:rsidRDefault="00C55A70" w:rsidP="00ED11E1"/>
    <w:p w14:paraId="4CDADCC4" w14:textId="3E738B61" w:rsidR="001A632B" w:rsidRPr="00C6699C" w:rsidRDefault="00000000" w:rsidP="00ED11E1">
      <w:pPr>
        <w:rPr>
          <w:rFonts w:ascii="Arial" w:hAnsi="Arial" w:cs="Arial"/>
        </w:rPr>
      </w:pPr>
      <w:hyperlink r:id="rId22" w:history="1">
        <w:r w:rsidR="001A632B" w:rsidRPr="00C6699C">
          <w:rPr>
            <w:rStyle w:val="Hyperlink"/>
            <w:rFonts w:ascii="Arial" w:hAnsi="Arial" w:cs="Arial"/>
          </w:rPr>
          <w:t>CC BY-SA 3.0</w:t>
        </w:r>
      </w:hyperlink>
      <w:r w:rsidR="001A632B" w:rsidRPr="00C6699C">
        <w:rPr>
          <w:rFonts w:ascii="Arial" w:hAnsi="Arial" w:cs="Arial"/>
        </w:rPr>
        <w:t xml:space="preserve"> DE </w:t>
      </w:r>
      <w:r w:rsidR="001A632B" w:rsidRPr="00C6699C">
        <w:rPr>
          <w:rFonts w:ascii="Arial" w:hAnsi="Arial" w:cs="Arial"/>
          <w:i/>
          <w:iCs/>
        </w:rPr>
        <w:t xml:space="preserve">by </w:t>
      </w:r>
      <w:r w:rsidR="00F86752" w:rsidRPr="00C6699C">
        <w:rPr>
          <w:rFonts w:ascii="Arial" w:hAnsi="Arial" w:cs="Arial"/>
          <w:b/>
          <w:bCs/>
          <w:i/>
          <w:iCs/>
        </w:rPr>
        <w:t>Susanne Witt</w:t>
      </w:r>
      <w:r w:rsidR="001A632B" w:rsidRPr="00C6699C">
        <w:rPr>
          <w:rFonts w:ascii="Arial" w:hAnsi="Arial" w:cs="Arial"/>
          <w:i/>
          <w:iCs/>
        </w:rPr>
        <w:t xml:space="preserve"> für wb-web (</w:t>
      </w:r>
      <w:r w:rsidR="007C3D2E" w:rsidRPr="00C6699C">
        <w:rPr>
          <w:rFonts w:ascii="Arial" w:hAnsi="Arial" w:cs="Arial"/>
          <w:i/>
          <w:iCs/>
        </w:rPr>
        <w:t>1</w:t>
      </w:r>
      <w:r w:rsidR="007934D9" w:rsidRPr="00C6699C">
        <w:rPr>
          <w:rFonts w:ascii="Arial" w:hAnsi="Arial" w:cs="Arial"/>
          <w:i/>
          <w:iCs/>
        </w:rPr>
        <w:t>1</w:t>
      </w:r>
      <w:r w:rsidR="007C3D2E" w:rsidRPr="00C6699C">
        <w:rPr>
          <w:rFonts w:ascii="Arial" w:hAnsi="Arial" w:cs="Arial"/>
          <w:i/>
          <w:iCs/>
        </w:rPr>
        <w:t>.0</w:t>
      </w:r>
      <w:r w:rsidR="007934D9" w:rsidRPr="00C6699C">
        <w:rPr>
          <w:rFonts w:ascii="Arial" w:hAnsi="Arial" w:cs="Arial"/>
          <w:i/>
          <w:iCs/>
        </w:rPr>
        <w:t>5</w:t>
      </w:r>
      <w:r w:rsidR="007C3D2E" w:rsidRPr="00C6699C">
        <w:rPr>
          <w:rFonts w:ascii="Arial" w:hAnsi="Arial" w:cs="Arial"/>
          <w:i/>
          <w:iCs/>
        </w:rPr>
        <w:t>.202</w:t>
      </w:r>
      <w:r w:rsidR="007934D9" w:rsidRPr="00C6699C">
        <w:rPr>
          <w:rFonts w:ascii="Arial" w:hAnsi="Arial" w:cs="Arial"/>
          <w:i/>
          <w:iCs/>
        </w:rPr>
        <w:t>0</w:t>
      </w:r>
      <w:r w:rsidR="007C3D2E" w:rsidRPr="00C6699C">
        <w:rPr>
          <w:rFonts w:ascii="Arial" w:hAnsi="Arial" w:cs="Arial"/>
          <w:i/>
          <w:iCs/>
        </w:rPr>
        <w:t>)</w:t>
      </w:r>
      <w:r w:rsidR="007934D9" w:rsidRPr="00C6699C">
        <w:rPr>
          <w:rFonts w:ascii="Arial" w:hAnsi="Arial" w:cs="Arial"/>
          <w:i/>
          <w:iCs/>
        </w:rPr>
        <w:t>, letztmalig geprüft und überarbeitet am 15.07.2024</w:t>
      </w:r>
    </w:p>
    <w:sectPr w:rsidR="001A632B" w:rsidRPr="00C6699C" w:rsidSect="004A725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9" w:h="16834"/>
      <w:pgMar w:top="2694" w:right="1440" w:bottom="1440" w:left="1440" w:header="907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C208E" w14:textId="77777777" w:rsidR="00D52871" w:rsidRDefault="00D52871" w:rsidP="00016F7E">
      <w:r>
        <w:separator/>
      </w:r>
    </w:p>
  </w:endnote>
  <w:endnote w:type="continuationSeparator" w:id="0">
    <w:p w14:paraId="6194B64D" w14:textId="77777777" w:rsidR="00D52871" w:rsidRDefault="00D52871" w:rsidP="0001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Condensed">
    <w:altName w:val="Arial Narrow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">
    <w:altName w:val="Corbel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8B673" w14:textId="77777777" w:rsidR="00765AFE" w:rsidRDefault="00765A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24501" w14:textId="77777777" w:rsidR="00AF4ACA" w:rsidRPr="00631130" w:rsidRDefault="00AF4ACA" w:rsidP="00AF4ACA">
    <w:pPr>
      <w:autoSpaceDE w:val="0"/>
      <w:autoSpaceDN w:val="0"/>
      <w:adjustRightInd w:val="0"/>
      <w:rPr>
        <w:rFonts w:ascii="DINPro" w:hAnsi="DINPro" w:cs="DINPro"/>
        <w:color w:val="333333"/>
        <w:sz w:val="16"/>
        <w:szCs w:val="16"/>
      </w:rPr>
    </w:pPr>
    <w:r w:rsidRPr="008F665E">
      <w:rPr>
        <w:noProof/>
      </w:rPr>
      <w:drawing>
        <wp:anchor distT="0" distB="0" distL="114300" distR="114300" simplePos="0" relativeHeight="251663360" behindDoc="0" locked="0" layoutInCell="1" allowOverlap="1" wp14:anchorId="180E29C8" wp14:editId="028F769D">
          <wp:simplePos x="0" y="0"/>
          <wp:positionH relativeFrom="margin">
            <wp:align>left</wp:align>
          </wp:positionH>
          <wp:positionV relativeFrom="margin">
            <wp:posOffset>8104505</wp:posOffset>
          </wp:positionV>
          <wp:extent cx="1038225" cy="342900"/>
          <wp:effectExtent l="0" t="0" r="9525" b="0"/>
          <wp:wrapSquare wrapText="bothSides"/>
          <wp:docPr id="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color w:val="333333"/>
        <w:sz w:val="16"/>
        <w:szCs w:val="16"/>
      </w:rPr>
      <w:t>D</w:t>
    </w:r>
    <w:r w:rsidRPr="00957FD7">
      <w:rPr>
        <w:rFonts w:ascii="Arial" w:hAnsi="Arial" w:cs="Arial"/>
        <w:color w:val="333333"/>
        <w:sz w:val="16"/>
        <w:szCs w:val="16"/>
      </w:rPr>
      <w:t>ieses Material steht unter der Creativ</w:t>
    </w:r>
    <w:r>
      <w:rPr>
        <w:rFonts w:ascii="Arial" w:hAnsi="Arial" w:cs="Arial"/>
        <w:color w:val="333333"/>
        <w:sz w:val="16"/>
        <w:szCs w:val="16"/>
      </w:rPr>
      <w:t xml:space="preserve">e-Commons-Lizenz Namensnennung – </w:t>
    </w:r>
    <w:r w:rsidRPr="00957FD7">
      <w:rPr>
        <w:rFonts w:ascii="Arial" w:hAnsi="Arial" w:cs="Arial"/>
        <w:color w:val="333333"/>
        <w:sz w:val="16"/>
        <w:szCs w:val="16"/>
      </w:rPr>
      <w:t xml:space="preserve">Weitergabe unter gleichen Bedingungen 3.0. Um eine Kopie dieser Lizenz zu sehen, besuchen Sie </w:t>
    </w:r>
    <w:hyperlink r:id="rId2" w:history="1">
      <w:r w:rsidRPr="00156760">
        <w:rPr>
          <w:rStyle w:val="Hyperlink"/>
          <w:rFonts w:ascii="Arial" w:hAnsi="Arial" w:cs="Arial"/>
          <w:sz w:val="16"/>
          <w:szCs w:val="16"/>
        </w:rPr>
        <w:t>http://creativecommons.org/licenses/by-sa/3.0/de/</w:t>
      </w:r>
    </w:hyperlink>
  </w:p>
  <w:p w14:paraId="352163CA" w14:textId="7F551923" w:rsidR="00765AFE" w:rsidRDefault="00765AFE" w:rsidP="00AF4ACA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E0073" w14:textId="77777777" w:rsidR="00765AFE" w:rsidRDefault="00765A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9D890" w14:textId="77777777" w:rsidR="00D52871" w:rsidRDefault="00D52871" w:rsidP="00016F7E">
      <w:r>
        <w:separator/>
      </w:r>
    </w:p>
  </w:footnote>
  <w:footnote w:type="continuationSeparator" w:id="0">
    <w:p w14:paraId="52646EC9" w14:textId="77777777" w:rsidR="00D52871" w:rsidRDefault="00D52871" w:rsidP="00016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7F689" w14:textId="77777777" w:rsidR="00765AFE" w:rsidRDefault="00765A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2DDBB" w14:textId="77777777" w:rsidR="00765AFE" w:rsidRDefault="00765AFE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DFC4E6" wp14:editId="2E91518B">
          <wp:simplePos x="0" y="0"/>
          <wp:positionH relativeFrom="column">
            <wp:posOffset>-895350</wp:posOffset>
          </wp:positionH>
          <wp:positionV relativeFrom="paragraph">
            <wp:posOffset>-466725</wp:posOffset>
          </wp:positionV>
          <wp:extent cx="7553325" cy="895350"/>
          <wp:effectExtent l="0" t="0" r="9525" b="0"/>
          <wp:wrapNone/>
          <wp:docPr id="5" name="Bild 1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595" b="50865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011AB0" w14:textId="77777777" w:rsidR="00765AFE" w:rsidRDefault="00765AFE">
    <w:pPr>
      <w:pStyle w:val="Kopfzeile"/>
    </w:pPr>
    <w:r w:rsidRPr="00B01655">
      <w:rPr>
        <w:rFonts w:eastAsia="Times New Roman"/>
        <w:noProof/>
        <w:color w:val="333333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7F21EDC" wp14:editId="3E969DD6">
              <wp:simplePos x="0" y="0"/>
              <wp:positionH relativeFrom="rightMargin">
                <wp:posOffset>14922</wp:posOffset>
              </wp:positionH>
              <wp:positionV relativeFrom="paragraph">
                <wp:posOffset>273050</wp:posOffset>
              </wp:positionV>
              <wp:extent cx="772159" cy="315594"/>
              <wp:effectExtent l="0" t="0" r="9525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2159" cy="31559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31F242" w14:textId="6BC035B0" w:rsidR="00765AFE" w:rsidRPr="00AC2223" w:rsidRDefault="00000000" w:rsidP="004B1257">
                          <w:pPr>
                            <w:jc w:val="right"/>
                            <w:rPr>
                              <w:i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765AFE" w:rsidRPr="00012623">
                              <w:rPr>
                                <w:rStyle w:val="Hyperlink"/>
                                <w:i/>
                                <w:sz w:val="18"/>
                                <w:szCs w:val="18"/>
                              </w:rPr>
                              <w:t>wb-web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F21ED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.15pt;margin-top:21.5pt;width:60.8pt;height:24.8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" stroked="f">
              <v:textbox style="mso-fit-shape-to-text:t">
                <w:txbxContent>
                  <w:p w14:paraId="3331F242" w14:textId="6BC035B0" w:rsidR="00765AFE" w:rsidRPr="00AC2223" w:rsidRDefault="00000000" w:rsidP="004B1257">
                    <w:pPr>
                      <w:jc w:val="right"/>
                      <w:rPr>
                        <w:i/>
                        <w:sz w:val="18"/>
                        <w:szCs w:val="18"/>
                      </w:rPr>
                    </w:pPr>
                    <w:hyperlink r:id="rId3" w:history="1">
                      <w:r w:rsidR="00765AFE" w:rsidRPr="00012623">
                        <w:rPr>
                          <w:rStyle w:val="Hyperlink"/>
                          <w:i/>
                          <w:sz w:val="18"/>
                          <w:szCs w:val="18"/>
                        </w:rPr>
                        <w:t>wb-web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3A5BC" w14:textId="77777777" w:rsidR="00765AFE" w:rsidRDefault="00765AF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6702"/>
    <w:multiLevelType w:val="hybridMultilevel"/>
    <w:tmpl w:val="188ADE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46320"/>
    <w:multiLevelType w:val="hybridMultilevel"/>
    <w:tmpl w:val="239201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E747F"/>
    <w:multiLevelType w:val="multilevel"/>
    <w:tmpl w:val="092C5A5E"/>
    <w:lvl w:ilvl="0">
      <w:start w:val="1"/>
      <w:numFmt w:val="bullet"/>
      <w:lvlText w:val="o"/>
      <w:lvlJc w:val="left"/>
      <w:pPr>
        <w:ind w:left="1440" w:firstLine="108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3" w15:restartNumberingAfterBreak="0">
    <w:nsid w:val="10FC3C96"/>
    <w:multiLevelType w:val="hybridMultilevel"/>
    <w:tmpl w:val="3D60E0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723F3"/>
    <w:multiLevelType w:val="hybridMultilevel"/>
    <w:tmpl w:val="136697A8"/>
    <w:lvl w:ilvl="0" w:tplc="A64C50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FB6A71"/>
    <w:multiLevelType w:val="hybridMultilevel"/>
    <w:tmpl w:val="7A3E3DE0"/>
    <w:lvl w:ilvl="0" w:tplc="9FE6C606">
      <w:start w:val="1"/>
      <w:numFmt w:val="bullet"/>
      <w:pStyle w:val="Aufzhlung"/>
      <w:lvlText w:val=""/>
      <w:lvlJc w:val="left"/>
      <w:pPr>
        <w:tabs>
          <w:tab w:val="num" w:pos="847"/>
        </w:tabs>
        <w:ind w:left="770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E766F"/>
    <w:multiLevelType w:val="hybridMultilevel"/>
    <w:tmpl w:val="3B048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261D0"/>
    <w:multiLevelType w:val="hybridMultilevel"/>
    <w:tmpl w:val="246EEF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13695"/>
    <w:multiLevelType w:val="hybridMultilevel"/>
    <w:tmpl w:val="67FA731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D23C3E"/>
    <w:multiLevelType w:val="multilevel"/>
    <w:tmpl w:val="9416B106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0" w15:restartNumberingAfterBreak="0">
    <w:nsid w:val="62540B28"/>
    <w:multiLevelType w:val="hybridMultilevel"/>
    <w:tmpl w:val="3A94CFDE"/>
    <w:lvl w:ilvl="0" w:tplc="0407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70111491"/>
    <w:multiLevelType w:val="multilevel"/>
    <w:tmpl w:val="60CC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F66E75"/>
    <w:multiLevelType w:val="multilevel"/>
    <w:tmpl w:val="9C644312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3" w15:restartNumberingAfterBreak="0">
    <w:nsid w:val="7D230458"/>
    <w:multiLevelType w:val="hybridMultilevel"/>
    <w:tmpl w:val="B392632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1995338">
    <w:abstractNumId w:val="9"/>
  </w:num>
  <w:num w:numId="2" w16cid:durableId="86730649">
    <w:abstractNumId w:val="12"/>
  </w:num>
  <w:num w:numId="3" w16cid:durableId="49966923">
    <w:abstractNumId w:val="3"/>
  </w:num>
  <w:num w:numId="4" w16cid:durableId="87120908">
    <w:abstractNumId w:val="2"/>
  </w:num>
  <w:num w:numId="5" w16cid:durableId="1997414146">
    <w:abstractNumId w:val="4"/>
  </w:num>
  <w:num w:numId="6" w16cid:durableId="2055422690">
    <w:abstractNumId w:val="5"/>
  </w:num>
  <w:num w:numId="7" w16cid:durableId="1008563206">
    <w:abstractNumId w:val="8"/>
  </w:num>
  <w:num w:numId="8" w16cid:durableId="1067144988">
    <w:abstractNumId w:val="13"/>
  </w:num>
  <w:num w:numId="9" w16cid:durableId="343283162">
    <w:abstractNumId w:val="10"/>
  </w:num>
  <w:num w:numId="10" w16cid:durableId="2075471007">
    <w:abstractNumId w:val="1"/>
  </w:num>
  <w:num w:numId="11" w16cid:durableId="106580434">
    <w:abstractNumId w:val="6"/>
  </w:num>
  <w:num w:numId="12" w16cid:durableId="1316451771">
    <w:abstractNumId w:val="7"/>
  </w:num>
  <w:num w:numId="13" w16cid:durableId="930239276">
    <w:abstractNumId w:val="0"/>
  </w:num>
  <w:num w:numId="14" w16cid:durableId="10429460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505"/>
    <w:rsid w:val="00012623"/>
    <w:rsid w:val="00016F7E"/>
    <w:rsid w:val="00036608"/>
    <w:rsid w:val="00036A48"/>
    <w:rsid w:val="0005506F"/>
    <w:rsid w:val="00072046"/>
    <w:rsid w:val="0007782E"/>
    <w:rsid w:val="00086F76"/>
    <w:rsid w:val="00091692"/>
    <w:rsid w:val="000937DF"/>
    <w:rsid w:val="000B51EF"/>
    <w:rsid w:val="000B5A03"/>
    <w:rsid w:val="000C3B72"/>
    <w:rsid w:val="000C67EA"/>
    <w:rsid w:val="000F1064"/>
    <w:rsid w:val="00101A87"/>
    <w:rsid w:val="00103AFA"/>
    <w:rsid w:val="001054D7"/>
    <w:rsid w:val="00143E82"/>
    <w:rsid w:val="00144F8B"/>
    <w:rsid w:val="00146F31"/>
    <w:rsid w:val="00160109"/>
    <w:rsid w:val="00160B52"/>
    <w:rsid w:val="0016729B"/>
    <w:rsid w:val="001954BB"/>
    <w:rsid w:val="001A1A05"/>
    <w:rsid w:val="001A632B"/>
    <w:rsid w:val="001A666D"/>
    <w:rsid w:val="001A7FD1"/>
    <w:rsid w:val="001C771D"/>
    <w:rsid w:val="001E2499"/>
    <w:rsid w:val="002160D5"/>
    <w:rsid w:val="00222F65"/>
    <w:rsid w:val="00235C73"/>
    <w:rsid w:val="00244F56"/>
    <w:rsid w:val="00251256"/>
    <w:rsid w:val="002528B9"/>
    <w:rsid w:val="002709EF"/>
    <w:rsid w:val="00284F11"/>
    <w:rsid w:val="0029124C"/>
    <w:rsid w:val="002C0A3F"/>
    <w:rsid w:val="002D713C"/>
    <w:rsid w:val="0030453C"/>
    <w:rsid w:val="003231A5"/>
    <w:rsid w:val="0032716B"/>
    <w:rsid w:val="003402A3"/>
    <w:rsid w:val="00360477"/>
    <w:rsid w:val="0036528B"/>
    <w:rsid w:val="003660A5"/>
    <w:rsid w:val="0037611C"/>
    <w:rsid w:val="003811E1"/>
    <w:rsid w:val="003A5B31"/>
    <w:rsid w:val="003B7CD8"/>
    <w:rsid w:val="003C0A07"/>
    <w:rsid w:val="003E6275"/>
    <w:rsid w:val="003F213B"/>
    <w:rsid w:val="003F43DE"/>
    <w:rsid w:val="003F75ED"/>
    <w:rsid w:val="00421E04"/>
    <w:rsid w:val="00427EC8"/>
    <w:rsid w:val="00462C3B"/>
    <w:rsid w:val="004661EA"/>
    <w:rsid w:val="00471605"/>
    <w:rsid w:val="00493353"/>
    <w:rsid w:val="00493601"/>
    <w:rsid w:val="00493941"/>
    <w:rsid w:val="004A7259"/>
    <w:rsid w:val="004A786B"/>
    <w:rsid w:val="004B1257"/>
    <w:rsid w:val="004B5859"/>
    <w:rsid w:val="004C10C0"/>
    <w:rsid w:val="004C1777"/>
    <w:rsid w:val="004D1493"/>
    <w:rsid w:val="004D49A0"/>
    <w:rsid w:val="00521718"/>
    <w:rsid w:val="00525DCA"/>
    <w:rsid w:val="00545E81"/>
    <w:rsid w:val="005802FF"/>
    <w:rsid w:val="00582505"/>
    <w:rsid w:val="00586004"/>
    <w:rsid w:val="00594BF5"/>
    <w:rsid w:val="0059502F"/>
    <w:rsid w:val="005B5AE8"/>
    <w:rsid w:val="005D588B"/>
    <w:rsid w:val="005E7825"/>
    <w:rsid w:val="006043AF"/>
    <w:rsid w:val="00604F89"/>
    <w:rsid w:val="0060554E"/>
    <w:rsid w:val="00631350"/>
    <w:rsid w:val="00641F14"/>
    <w:rsid w:val="00643487"/>
    <w:rsid w:val="00656519"/>
    <w:rsid w:val="00673C02"/>
    <w:rsid w:val="00677C3A"/>
    <w:rsid w:val="006A685C"/>
    <w:rsid w:val="006B14D4"/>
    <w:rsid w:val="006E1019"/>
    <w:rsid w:val="006E2C4A"/>
    <w:rsid w:val="006F7F04"/>
    <w:rsid w:val="007216B3"/>
    <w:rsid w:val="00725ABF"/>
    <w:rsid w:val="007514A2"/>
    <w:rsid w:val="00765398"/>
    <w:rsid w:val="00765AFE"/>
    <w:rsid w:val="00765EAA"/>
    <w:rsid w:val="007934D9"/>
    <w:rsid w:val="007A5396"/>
    <w:rsid w:val="007C3D2E"/>
    <w:rsid w:val="007C7951"/>
    <w:rsid w:val="00802940"/>
    <w:rsid w:val="0081337B"/>
    <w:rsid w:val="008629E5"/>
    <w:rsid w:val="00866C40"/>
    <w:rsid w:val="00881BA0"/>
    <w:rsid w:val="008A5E4B"/>
    <w:rsid w:val="008B0C77"/>
    <w:rsid w:val="008B3596"/>
    <w:rsid w:val="008B5CC1"/>
    <w:rsid w:val="008B5E21"/>
    <w:rsid w:val="008C1419"/>
    <w:rsid w:val="008C34A7"/>
    <w:rsid w:val="008C71C1"/>
    <w:rsid w:val="008D7EFD"/>
    <w:rsid w:val="008E1DE9"/>
    <w:rsid w:val="008F0C00"/>
    <w:rsid w:val="00911C16"/>
    <w:rsid w:val="00925912"/>
    <w:rsid w:val="00930A47"/>
    <w:rsid w:val="00946342"/>
    <w:rsid w:val="0095533D"/>
    <w:rsid w:val="009578B5"/>
    <w:rsid w:val="00965DCA"/>
    <w:rsid w:val="00982B28"/>
    <w:rsid w:val="00984138"/>
    <w:rsid w:val="009A1748"/>
    <w:rsid w:val="009B0657"/>
    <w:rsid w:val="009C082E"/>
    <w:rsid w:val="009D512D"/>
    <w:rsid w:val="009E1B30"/>
    <w:rsid w:val="009F6591"/>
    <w:rsid w:val="00A06E82"/>
    <w:rsid w:val="00A078AD"/>
    <w:rsid w:val="00A22D91"/>
    <w:rsid w:val="00A42753"/>
    <w:rsid w:val="00A45DEA"/>
    <w:rsid w:val="00A55244"/>
    <w:rsid w:val="00A6115B"/>
    <w:rsid w:val="00A67BF0"/>
    <w:rsid w:val="00A77AFD"/>
    <w:rsid w:val="00A8314D"/>
    <w:rsid w:val="00A85196"/>
    <w:rsid w:val="00AB6F70"/>
    <w:rsid w:val="00AD35BF"/>
    <w:rsid w:val="00AE548B"/>
    <w:rsid w:val="00AE7B0A"/>
    <w:rsid w:val="00AF4ACA"/>
    <w:rsid w:val="00B14310"/>
    <w:rsid w:val="00B42999"/>
    <w:rsid w:val="00B436AE"/>
    <w:rsid w:val="00B51477"/>
    <w:rsid w:val="00B52540"/>
    <w:rsid w:val="00B6229F"/>
    <w:rsid w:val="00B643C7"/>
    <w:rsid w:val="00B652C4"/>
    <w:rsid w:val="00B80A64"/>
    <w:rsid w:val="00B86068"/>
    <w:rsid w:val="00B979F2"/>
    <w:rsid w:val="00BA1308"/>
    <w:rsid w:val="00BA3FC7"/>
    <w:rsid w:val="00BA6FA4"/>
    <w:rsid w:val="00BC158B"/>
    <w:rsid w:val="00BE05D6"/>
    <w:rsid w:val="00C11D23"/>
    <w:rsid w:val="00C34DA4"/>
    <w:rsid w:val="00C55A70"/>
    <w:rsid w:val="00C6699C"/>
    <w:rsid w:val="00C83CBD"/>
    <w:rsid w:val="00C86BF1"/>
    <w:rsid w:val="00CA0E88"/>
    <w:rsid w:val="00CB2A86"/>
    <w:rsid w:val="00D10E70"/>
    <w:rsid w:val="00D10F8F"/>
    <w:rsid w:val="00D21A32"/>
    <w:rsid w:val="00D47A8D"/>
    <w:rsid w:val="00D52871"/>
    <w:rsid w:val="00D54807"/>
    <w:rsid w:val="00D85EB8"/>
    <w:rsid w:val="00D94F54"/>
    <w:rsid w:val="00DB2DBC"/>
    <w:rsid w:val="00DC5170"/>
    <w:rsid w:val="00DC552A"/>
    <w:rsid w:val="00DC6DED"/>
    <w:rsid w:val="00E01E9F"/>
    <w:rsid w:val="00E16CE9"/>
    <w:rsid w:val="00E2799C"/>
    <w:rsid w:val="00E33EAC"/>
    <w:rsid w:val="00E3410F"/>
    <w:rsid w:val="00E3658E"/>
    <w:rsid w:val="00E41372"/>
    <w:rsid w:val="00E415DC"/>
    <w:rsid w:val="00E554BD"/>
    <w:rsid w:val="00E61C06"/>
    <w:rsid w:val="00E70475"/>
    <w:rsid w:val="00E75138"/>
    <w:rsid w:val="00EB1317"/>
    <w:rsid w:val="00EB5292"/>
    <w:rsid w:val="00EC107E"/>
    <w:rsid w:val="00ED11E1"/>
    <w:rsid w:val="00EF2DF7"/>
    <w:rsid w:val="00F02CB3"/>
    <w:rsid w:val="00F279A9"/>
    <w:rsid w:val="00F400E0"/>
    <w:rsid w:val="00F86752"/>
    <w:rsid w:val="00F95771"/>
    <w:rsid w:val="00FA3435"/>
    <w:rsid w:val="00FC7D7A"/>
    <w:rsid w:val="00FD020E"/>
    <w:rsid w:val="00FE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ADAFB"/>
  <w15:docId w15:val="{9A1FD7ED-B393-4027-B306-0B12B41D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6519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56519"/>
    <w:pPr>
      <w:keepNext/>
      <w:spacing w:before="240" w:after="60"/>
      <w:outlineLvl w:val="0"/>
    </w:pPr>
    <w:rPr>
      <w:rFonts w:asciiTheme="majorHAnsi" w:eastAsiaTheme="majorEastAsia" w:hAnsiTheme="majorHAnsi" w:cs="Trebuchet MS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56519"/>
    <w:pPr>
      <w:keepNext/>
      <w:spacing w:before="240" w:after="60"/>
      <w:outlineLvl w:val="1"/>
    </w:pPr>
    <w:rPr>
      <w:rFonts w:asciiTheme="majorHAnsi" w:eastAsiaTheme="majorEastAsia" w:hAnsiTheme="majorHAnsi" w:cs="Trebuchet MS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56519"/>
    <w:pPr>
      <w:keepNext/>
      <w:spacing w:before="240" w:after="60"/>
      <w:outlineLvl w:val="2"/>
    </w:pPr>
    <w:rPr>
      <w:rFonts w:asciiTheme="majorHAnsi" w:eastAsiaTheme="majorEastAsia" w:hAnsiTheme="majorHAnsi" w:cs="Trebuchet MS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56519"/>
    <w:pPr>
      <w:keepNext/>
      <w:spacing w:before="240" w:after="60"/>
      <w:outlineLvl w:val="3"/>
    </w:pPr>
    <w:rPr>
      <w:rFonts w:cs="Trebuchet MS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656519"/>
    <w:pPr>
      <w:spacing w:before="240" w:after="60"/>
      <w:outlineLvl w:val="4"/>
    </w:pPr>
    <w:rPr>
      <w:rFonts w:cs="Trebuchet MS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656519"/>
    <w:pPr>
      <w:spacing w:before="240" w:after="60"/>
      <w:outlineLvl w:val="5"/>
    </w:pPr>
    <w:rPr>
      <w:rFonts w:cs="Trebuchet MS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5651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56519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5651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656519"/>
    <w:pPr>
      <w:spacing w:before="240" w:after="60"/>
      <w:jc w:val="center"/>
      <w:outlineLvl w:val="0"/>
    </w:pPr>
    <w:rPr>
      <w:rFonts w:asciiTheme="majorHAnsi" w:eastAsiaTheme="majorEastAsia" w:hAnsiTheme="majorHAnsi" w:cs="Trebuchet MS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56519"/>
    <w:pPr>
      <w:spacing w:after="60"/>
      <w:jc w:val="center"/>
      <w:outlineLvl w:val="1"/>
    </w:pPr>
    <w:rPr>
      <w:rFonts w:asciiTheme="majorHAnsi" w:eastAsiaTheme="majorEastAsia" w:hAnsiTheme="majorHAnsi" w:cs="Trebuchet MS"/>
    </w:rPr>
  </w:style>
  <w:style w:type="paragraph" w:styleId="Listenabsatz">
    <w:name w:val="List Paragraph"/>
    <w:basedOn w:val="Standard"/>
    <w:uiPriority w:val="34"/>
    <w:qFormat/>
    <w:rsid w:val="0065651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394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394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93941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16F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16F7E"/>
  </w:style>
  <w:style w:type="paragraph" w:styleId="Fuzeile">
    <w:name w:val="footer"/>
    <w:basedOn w:val="Standard"/>
    <w:link w:val="FuzeileZchn"/>
    <w:uiPriority w:val="99"/>
    <w:unhideWhenUsed/>
    <w:rsid w:val="00016F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16F7E"/>
  </w:style>
  <w:style w:type="paragraph" w:customStyle="1" w:styleId="Standard1">
    <w:name w:val="Standard1"/>
    <w:rsid w:val="00A8314D"/>
  </w:style>
  <w:style w:type="table" w:styleId="Tabellenraster">
    <w:name w:val="Table Grid"/>
    <w:basedOn w:val="NormaleTabelle"/>
    <w:uiPriority w:val="59"/>
    <w:rsid w:val="00471605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">
    <w:name w:val="Aufzählung"/>
    <w:basedOn w:val="Standard"/>
    <w:rsid w:val="00471605"/>
    <w:pPr>
      <w:numPr>
        <w:numId w:val="6"/>
      </w:numPr>
      <w:spacing w:after="120"/>
      <w:jc w:val="both"/>
    </w:pPr>
    <w:rPr>
      <w:rFonts w:ascii="Univers Condensed" w:eastAsia="Times New Roman" w:hAnsi="Univers Condense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77AF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77AF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77AFD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77AF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77AFD"/>
    <w:rPr>
      <w:b/>
      <w:bCs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56519"/>
    <w:rPr>
      <w:rFonts w:asciiTheme="majorHAnsi" w:eastAsiaTheme="majorEastAsia" w:hAnsiTheme="majorHAnsi" w:cs="Trebuchet MS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56519"/>
    <w:rPr>
      <w:rFonts w:asciiTheme="majorHAnsi" w:eastAsiaTheme="majorEastAsia" w:hAnsiTheme="majorHAnsi" w:cs="Trebuchet MS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56519"/>
    <w:rPr>
      <w:rFonts w:asciiTheme="majorHAnsi" w:eastAsiaTheme="majorEastAsia" w:hAnsiTheme="majorHAnsi" w:cs="Trebuchet MS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56519"/>
    <w:rPr>
      <w:rFonts w:cs="Trebuchet MS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56519"/>
    <w:rPr>
      <w:rFonts w:cs="Trebuchet MS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56519"/>
    <w:rPr>
      <w:rFonts w:cs="Trebuchet MS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56519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56519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56519"/>
    <w:rPr>
      <w:rFonts w:asciiTheme="majorHAnsi" w:eastAsiaTheme="majorEastAsia" w:hAnsiTheme="majorHAnsi"/>
    </w:rPr>
  </w:style>
  <w:style w:type="character" w:customStyle="1" w:styleId="TitelZchn">
    <w:name w:val="Titel Zchn"/>
    <w:basedOn w:val="Absatz-Standardschriftart"/>
    <w:link w:val="Titel"/>
    <w:uiPriority w:val="10"/>
    <w:rsid w:val="00656519"/>
    <w:rPr>
      <w:rFonts w:asciiTheme="majorHAnsi" w:eastAsiaTheme="majorEastAsia" w:hAnsiTheme="majorHAnsi" w:cs="Trebuchet MS"/>
      <w:b/>
      <w:bCs/>
      <w:kern w:val="28"/>
      <w:sz w:val="32"/>
      <w:szCs w:val="3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56519"/>
    <w:rPr>
      <w:rFonts w:asciiTheme="majorHAnsi" w:eastAsiaTheme="majorEastAsia" w:hAnsiTheme="majorHAnsi" w:cs="Trebuchet MS"/>
      <w:sz w:val="24"/>
      <w:szCs w:val="24"/>
    </w:rPr>
  </w:style>
  <w:style w:type="character" w:styleId="Fett">
    <w:name w:val="Strong"/>
    <w:basedOn w:val="Absatz-Standardschriftart"/>
    <w:uiPriority w:val="22"/>
    <w:qFormat/>
    <w:rsid w:val="00656519"/>
    <w:rPr>
      <w:b/>
      <w:bCs/>
    </w:rPr>
  </w:style>
  <w:style w:type="character" w:styleId="Hervorhebung">
    <w:name w:val="Emphasis"/>
    <w:basedOn w:val="Absatz-Standardschriftart"/>
    <w:uiPriority w:val="20"/>
    <w:qFormat/>
    <w:rsid w:val="00656519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1"/>
    <w:qFormat/>
    <w:rsid w:val="00656519"/>
    <w:rPr>
      <w:szCs w:val="32"/>
    </w:rPr>
  </w:style>
  <w:style w:type="paragraph" w:styleId="Zitat">
    <w:name w:val="Quote"/>
    <w:basedOn w:val="Standard"/>
    <w:next w:val="Standard"/>
    <w:link w:val="ZitatZchn"/>
    <w:uiPriority w:val="29"/>
    <w:qFormat/>
    <w:rsid w:val="00656519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656519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56519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56519"/>
    <w:rPr>
      <w:b/>
      <w:i/>
      <w:sz w:val="24"/>
    </w:rPr>
  </w:style>
  <w:style w:type="character" w:styleId="SchwacheHervorhebung">
    <w:name w:val="Subtle Emphasis"/>
    <w:uiPriority w:val="19"/>
    <w:qFormat/>
    <w:rsid w:val="00656519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656519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656519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656519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656519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56519"/>
    <w:pPr>
      <w:outlineLvl w:val="9"/>
    </w:pPr>
    <w:rPr>
      <w:rFonts w:cs="Times New Roman"/>
    </w:rPr>
  </w:style>
  <w:style w:type="table" w:customStyle="1" w:styleId="TableGrid">
    <w:name w:val="TableGrid"/>
    <w:rsid w:val="00072046"/>
    <w:rPr>
      <w:rFonts w:cstheme="minorBidi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3231A5"/>
    <w:rPr>
      <w:color w:val="808080"/>
      <w:shd w:val="clear" w:color="auto" w:fill="E6E6E6"/>
    </w:rPr>
  </w:style>
  <w:style w:type="paragraph" w:styleId="berarbeitung">
    <w:name w:val="Revision"/>
    <w:hidden/>
    <w:uiPriority w:val="99"/>
    <w:semiHidden/>
    <w:rsid w:val="00673C02"/>
    <w:rPr>
      <w:sz w:val="24"/>
      <w:szCs w:val="24"/>
    </w:rPr>
  </w:style>
  <w:style w:type="paragraph" w:customStyle="1" w:styleId="Materialtyp1">
    <w:name w:val="Materialtyp1"/>
    <w:basedOn w:val="Standard"/>
    <w:link w:val="Materialtyp1Zchn"/>
    <w:qFormat/>
    <w:rsid w:val="002528B9"/>
    <w:pPr>
      <w:keepNext/>
      <w:spacing w:after="60"/>
      <w:outlineLvl w:val="2"/>
    </w:pPr>
    <w:rPr>
      <w:rFonts w:ascii="Arial" w:eastAsia="Times New Roman" w:hAnsi="Arial" w:cs="Arial"/>
      <w:b/>
      <w:bCs/>
      <w:smallCaps/>
      <w:color w:val="333333"/>
      <w:sz w:val="20"/>
      <w:szCs w:val="20"/>
      <w:u w:color="000000"/>
    </w:rPr>
  </w:style>
  <w:style w:type="character" w:customStyle="1" w:styleId="Materialtyp1Zchn">
    <w:name w:val="Materialtyp1 Zchn"/>
    <w:basedOn w:val="Absatz-Standardschriftart"/>
    <w:link w:val="Materialtyp1"/>
    <w:rsid w:val="002528B9"/>
    <w:rPr>
      <w:rFonts w:ascii="Arial" w:eastAsia="Times New Roman" w:hAnsi="Arial" w:cs="Arial"/>
      <w:b/>
      <w:bCs/>
      <w:smallCaps/>
      <w:color w:val="333333"/>
      <w:sz w:val="20"/>
      <w:szCs w:val="20"/>
      <w:u w:color="000000"/>
    </w:rPr>
  </w:style>
  <w:style w:type="paragraph" w:styleId="StandardWeb">
    <w:name w:val="Normal (Web)"/>
    <w:basedOn w:val="Standard"/>
    <w:uiPriority w:val="99"/>
    <w:semiHidden/>
    <w:unhideWhenUsed/>
    <w:rsid w:val="000937DF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oercamp.de/webinare/top100/text/" TargetMode="External"/><Relationship Id="rId18" Type="http://schemas.openxmlformats.org/officeDocument/2006/relationships/hyperlink" Target="https://www.oercamp.de/webinare/top100/schule/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oercamp.de/webinare/top100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oercamp.de/webinare/top100/avmedien/" TargetMode="External"/><Relationship Id="rId17" Type="http://schemas.openxmlformats.org/officeDocument/2006/relationships/hyperlink" Target="https://www.oercamp.de/webinare/top100/medienb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ercamp.de/webinare/top100/kunst/" TargetMode="External"/><Relationship Id="rId20" Type="http://schemas.openxmlformats.org/officeDocument/2006/relationships/hyperlink" Target="https://www.oercamp.de/webinare/top100/bonus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ercamp.de/webinare/top100/bilder/" TargetMode="External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s://www.oercamp.de/webinare/top100/oerzuoer/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wb-web.de/glossarbegriffe/open-educational-resources.html" TargetMode="External"/><Relationship Id="rId19" Type="http://schemas.openxmlformats.org/officeDocument/2006/relationships/hyperlink" Target="https://www.oercamp.de/webinare/top100/mooc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oercamp.de/webinare/top100/oersuche/" TargetMode="External"/><Relationship Id="rId22" Type="http://schemas.openxmlformats.org/officeDocument/2006/relationships/hyperlink" Target="https://creativecommons.org/licenses/by-sa/3.0/de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sa/3.0/de/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b-web.de" TargetMode="External"/><Relationship Id="rId2" Type="http://schemas.openxmlformats.org/officeDocument/2006/relationships/hyperlink" Target="http://www.wb-web.d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9B8B4F5E637F43AF8AED62ED19A79E" ma:contentTypeVersion="17" ma:contentTypeDescription="Ein neues Dokument erstellen." ma:contentTypeScope="" ma:versionID="cae885741d57fe0f96a8a938c816d375">
  <xsd:schema xmlns:xsd="http://www.w3.org/2001/XMLSchema" xmlns:xs="http://www.w3.org/2001/XMLSchema" xmlns:p="http://schemas.microsoft.com/office/2006/metadata/properties" xmlns:ns2="1bba72f6-2060-4661-9cfe-97e4e2f7da5f" xmlns:ns3="dd9e0e75-209e-44b8-975e-d4794545e8e4" targetNamespace="http://schemas.microsoft.com/office/2006/metadata/properties" ma:root="true" ma:fieldsID="99d46edf94efa6475ea8e1f8646d7090" ns2:_="" ns3:_="">
    <xsd:import namespace="1bba72f6-2060-4661-9cfe-97e4e2f7da5f"/>
    <xsd:import namespace="dd9e0e75-209e-44b8-975e-d4794545e8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a72f6-2060-4661-9cfe-97e4e2f7da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db0bd3c-7ed0-4f4b-94bf-933411465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e0e75-209e-44b8-975e-d4794545e8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8d46ec-d00a-4989-b33b-4ba017194e0f}" ma:internalName="TaxCatchAll" ma:showField="CatchAllData" ma:web="dd9e0e75-209e-44b8-975e-d4794545e8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ba72f6-2060-4661-9cfe-97e4e2f7da5f">
      <Terms xmlns="http://schemas.microsoft.com/office/infopath/2007/PartnerControls"/>
    </lcf76f155ced4ddcb4097134ff3c332f>
    <TaxCatchAll xmlns="dd9e0e75-209e-44b8-975e-d4794545e8e4" xsi:nil="true"/>
  </documentManagement>
</p:properties>
</file>

<file path=customXml/itemProps1.xml><?xml version="1.0" encoding="utf-8"?>
<ds:datastoreItem xmlns:ds="http://schemas.openxmlformats.org/officeDocument/2006/customXml" ds:itemID="{6A20C863-323E-4023-A184-4AAA24B1F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ba72f6-2060-4661-9cfe-97e4e2f7da5f"/>
    <ds:schemaRef ds:uri="dd9e0e75-209e-44b8-975e-d4794545e8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172D47-1774-4E13-8CB3-AB5C03E7F7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255EF7-6E0C-4636-9ABB-EE9595BBFC41}">
  <ds:schemaRefs>
    <ds:schemaRef ds:uri="http://schemas.microsoft.com/office/2006/metadata/properties"/>
    <ds:schemaRef ds:uri="http://schemas.microsoft.com/office/infopath/2007/PartnerControls"/>
    <ds:schemaRef ds:uri="1bba72f6-2060-4661-9cfe-97e4e2f7da5f"/>
    <ds:schemaRef ds:uri="dd9e0e75-209e-44b8-975e-d4794545e8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Sorgalla, Mario</dc:creator>
  <cp:lastModifiedBy>Bliss, Christina</cp:lastModifiedBy>
  <cp:revision>8</cp:revision>
  <cp:lastPrinted>2015-09-29T08:02:00Z</cp:lastPrinted>
  <dcterms:created xsi:type="dcterms:W3CDTF">2024-07-15T08:47:00Z</dcterms:created>
  <dcterms:modified xsi:type="dcterms:W3CDTF">2024-07-18T06:16:00Z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0x010100DA9B8B4F5E637F43AF8AED62ED19A79E</vt:lpwstr>
  </property>
  <property fmtid="{D5CDD505-2E9C-101B-9397-08002B2CF9AE}" pid="3" name="MediaServiceImageTags">
    <vt:lpwstr/>
  </property>
</Properties>
</file>