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2A" w:rsidRPr="0060662A" w:rsidRDefault="0060662A" w:rsidP="0060662A">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60662A">
        <w:rPr>
          <w:rFonts w:ascii="Arial" w:eastAsia="Times New Roman" w:hAnsi="Arial" w:cs="Arial"/>
          <w:b/>
          <w:bCs/>
          <w:smallCaps/>
          <w:color w:val="333333"/>
          <w:sz w:val="20"/>
          <w:szCs w:val="20"/>
          <w:bdr w:val="none" w:sz="0" w:space="0" w:color="auto"/>
        </w:rPr>
        <w:t xml:space="preserve">Handlungsanleitung </w:t>
      </w:r>
    </w:p>
    <w:p w:rsidR="0060662A" w:rsidRPr="0060662A" w:rsidRDefault="00477335" w:rsidP="0060662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Pr>
          <w:rFonts w:ascii="Arial" w:eastAsia="Times New Roman" w:hAnsi="Arial" w:cs="Arial"/>
          <w:b/>
          <w:bCs/>
          <w:color w:val="333333"/>
          <w:sz w:val="32"/>
          <w:szCs w:val="32"/>
        </w:rPr>
        <w:t xml:space="preserve">Seminarabschluss mit </w:t>
      </w:r>
      <w:r w:rsidR="0060662A" w:rsidRPr="0060662A">
        <w:rPr>
          <w:rFonts w:ascii="Arial" w:eastAsia="Times New Roman" w:hAnsi="Arial" w:cs="Arial"/>
          <w:b/>
          <w:bCs/>
          <w:color w:val="333333"/>
          <w:sz w:val="32"/>
          <w:szCs w:val="32"/>
        </w:rPr>
        <w:t>„Wie war der Tag?“</w:t>
      </w:r>
    </w:p>
    <w:p w:rsidR="0060662A" w:rsidRPr="00477335" w:rsidRDefault="0060662A" w:rsidP="0060662A">
      <w:pPr>
        <w:rPr>
          <w:rFonts w:ascii="Arial" w:hAnsi="Arial" w:cs="Arial"/>
          <w:b/>
          <w:sz w:val="24"/>
          <w:bdr w:val="none" w:sz="0" w:space="0" w:color="auto"/>
        </w:rPr>
      </w:pPr>
      <w:r w:rsidRPr="00477335">
        <w:rPr>
          <w:rFonts w:ascii="Arial" w:hAnsi="Arial" w:cs="Arial"/>
          <w:b/>
          <w:bCs/>
          <w:noProof/>
          <w:sz w:val="24"/>
          <w:bdr w:val="none" w:sz="0" w:space="0" w:color="auto"/>
        </w:rPr>
        <mc:AlternateContent>
          <mc:Choice Requires="wps">
            <w:drawing>
              <wp:anchor distT="45720" distB="45720" distL="114300" distR="114300" simplePos="0" relativeHeight="251659264" behindDoc="0" locked="0" layoutInCell="1" allowOverlap="1" wp14:anchorId="4992AB25" wp14:editId="1ABC858F">
                <wp:simplePos x="0" y="0"/>
                <wp:positionH relativeFrom="margin">
                  <wp:align>right</wp:align>
                </wp:positionH>
                <wp:positionV relativeFrom="paragraph">
                  <wp:posOffset>709930</wp:posOffset>
                </wp:positionV>
                <wp:extent cx="5748655" cy="1404620"/>
                <wp:effectExtent l="0" t="0" r="23495" b="222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rsidR="0060662A" w:rsidRPr="00CC7195" w:rsidRDefault="0060662A" w:rsidP="0060662A">
                            <w:pPr>
                              <w:pStyle w:val="Flietext"/>
                            </w:pPr>
                            <w:r w:rsidRPr="00CC7195">
                              <w:rPr>
                                <w:b/>
                              </w:rPr>
                              <w:t xml:space="preserve">Ziel: </w:t>
                            </w:r>
                            <w:r w:rsidRPr="00CC7195">
                              <w:t xml:space="preserve">Erarbeitung einer Grundlage für die Abschlussdiskussion </w:t>
                            </w:r>
                          </w:p>
                          <w:p w:rsidR="0060662A" w:rsidRPr="00CC7195" w:rsidRDefault="0060662A" w:rsidP="0060662A">
                            <w:pPr>
                              <w:pStyle w:val="Flietext"/>
                              <w:rPr>
                                <w:b/>
                              </w:rPr>
                            </w:pPr>
                            <w:r w:rsidRPr="00CC7195">
                              <w:rPr>
                                <w:b/>
                              </w:rPr>
                              <w:t xml:space="preserve">Benötigtes Material: </w:t>
                            </w:r>
                            <w:r w:rsidRPr="00CC7195">
                              <w:t>Pinnwand, Moderationskarten, Stifte, Pins</w:t>
                            </w:r>
                          </w:p>
                          <w:p w:rsidR="0060662A" w:rsidRPr="00CC7195" w:rsidRDefault="0060662A" w:rsidP="0060662A">
                            <w:pPr>
                              <w:pStyle w:val="Flietext"/>
                              <w:rPr>
                                <w:b/>
                              </w:rPr>
                            </w:pPr>
                            <w:r w:rsidRPr="00CC7195">
                              <w:rPr>
                                <w:b/>
                              </w:rPr>
                              <w:t xml:space="preserve">Dauer: </w:t>
                            </w:r>
                            <w:r w:rsidRPr="00CC7195">
                              <w:t>ca. 10-15 Minuten plus die anschließende Diskussion.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2AB25" id="_x0000_t202" coordsize="21600,21600" o:spt="202" path="m,l,21600r21600,l21600,xe">
                <v:stroke joinstyle="miter"/>
                <v:path gradientshapeok="t" o:connecttype="rect"/>
              </v:shapetype>
              <v:shape id="Textfeld 2" o:spid="_x0000_s1026" type="#_x0000_t202" style="position:absolute;margin-left:401.45pt;margin-top:55.9pt;width:452.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">
                <v:textbox style="mso-fit-shape-to-text:t">
                  <w:txbxContent>
                    <w:p w:rsidR="0060662A" w:rsidRPr="00CC7195" w:rsidRDefault="0060662A" w:rsidP="0060662A">
                      <w:pPr>
                        <w:pStyle w:val="Flietext"/>
                      </w:pPr>
                      <w:r w:rsidRPr="00CC7195">
                        <w:rPr>
                          <w:b/>
                        </w:rPr>
                        <w:t xml:space="preserve">Ziel: </w:t>
                      </w:r>
                      <w:r w:rsidRPr="00CC7195">
                        <w:t xml:space="preserve">Erarbeitung einer Grundlage für die Abschlussdiskussion </w:t>
                      </w:r>
                    </w:p>
                    <w:p w:rsidR="0060662A" w:rsidRPr="00CC7195" w:rsidRDefault="0060662A" w:rsidP="0060662A">
                      <w:pPr>
                        <w:pStyle w:val="Flietext"/>
                        <w:rPr>
                          <w:b/>
                        </w:rPr>
                      </w:pPr>
                      <w:r w:rsidRPr="00CC7195">
                        <w:rPr>
                          <w:b/>
                        </w:rPr>
                        <w:t xml:space="preserve">Benötigtes Material: </w:t>
                      </w:r>
                      <w:r w:rsidRPr="00CC7195">
                        <w:t>Pinnwand, Moderationskarten, Stifte, Pins</w:t>
                      </w:r>
                    </w:p>
                    <w:p w:rsidR="0060662A" w:rsidRPr="00CC7195" w:rsidRDefault="0060662A" w:rsidP="0060662A">
                      <w:pPr>
                        <w:pStyle w:val="Flietext"/>
                        <w:rPr>
                          <w:b/>
                        </w:rPr>
                      </w:pPr>
                      <w:r w:rsidRPr="00CC7195">
                        <w:rPr>
                          <w:b/>
                        </w:rPr>
                        <w:t xml:space="preserve">Dauer: </w:t>
                      </w:r>
                      <w:r w:rsidRPr="00CC7195">
                        <w:t>ca. 10-15 Minuten plus die anschließende Diskussion.</w:t>
                      </w:r>
                    </w:p>
                  </w:txbxContent>
                </v:textbox>
                <w10:wrap type="square" anchorx="margin"/>
              </v:shape>
            </w:pict>
          </mc:Fallback>
        </mc:AlternateContent>
      </w:r>
      <w:r w:rsidRPr="00477335">
        <w:rPr>
          <w:rFonts w:ascii="Arial" w:hAnsi="Arial" w:cs="Arial"/>
          <w:b/>
          <w:sz w:val="24"/>
          <w:bdr w:val="none" w:sz="0" w:space="0" w:color="auto"/>
        </w:rPr>
        <w:t>Wie schließe ich Tagesseminare ab und wie bekomme ich Feedback von den Teilnehmern?</w:t>
      </w:r>
      <w:r w:rsidR="00477335" w:rsidRPr="00477335">
        <w:rPr>
          <w:rFonts w:ascii="Arial" w:hAnsi="Arial" w:cs="Arial"/>
          <w:b/>
          <w:sz w:val="24"/>
          <w:bdr w:val="none" w:sz="0" w:space="0" w:color="auto"/>
        </w:rPr>
        <w:t xml:space="preserve"> </w:t>
      </w:r>
      <w:r w:rsidR="00BF3D9C">
        <w:rPr>
          <w:rFonts w:ascii="Arial" w:hAnsi="Arial" w:cs="Arial"/>
          <w:b/>
          <w:sz w:val="24"/>
          <w:bdr w:val="none" w:sz="0" w:space="0" w:color="auto"/>
        </w:rPr>
        <w:t>Fragen werden auf Moderationskarten beantwortet und mündlich begründet.</w:t>
      </w:r>
      <w:bookmarkStart w:id="0" w:name="_GoBack"/>
      <w:bookmarkEnd w:id="0"/>
    </w:p>
    <w:p w:rsidR="0060662A" w:rsidRDefault="0060662A" w:rsidP="0060662A">
      <w:pPr>
        <w:rPr>
          <w:rFonts w:ascii="Arial" w:hAnsi="Arial" w:cs="Arial"/>
          <w:sz w:val="24"/>
          <w:bdr w:val="none" w:sz="0" w:space="0" w:color="auto"/>
        </w:rPr>
      </w:pPr>
    </w:p>
    <w:p w:rsidR="00477335" w:rsidRPr="00477335" w:rsidRDefault="00477335" w:rsidP="0060662A">
      <w:pPr>
        <w:rPr>
          <w:rFonts w:ascii="Arial" w:hAnsi="Arial" w:cs="Arial"/>
          <w:b/>
          <w:sz w:val="24"/>
          <w:bdr w:val="none" w:sz="0" w:space="0" w:color="auto"/>
        </w:rPr>
      </w:pPr>
      <w:r w:rsidRPr="00477335">
        <w:rPr>
          <w:rFonts w:ascii="Arial" w:hAnsi="Arial" w:cs="Arial"/>
          <w:b/>
          <w:sz w:val="24"/>
          <w:bdr w:val="none" w:sz="0" w:space="0" w:color="auto"/>
        </w:rPr>
        <w:t>Anleitung</w:t>
      </w:r>
    </w:p>
    <w:p w:rsidR="0060662A" w:rsidRPr="0060662A" w:rsidRDefault="0060662A" w:rsidP="0060662A">
      <w:pPr>
        <w:rPr>
          <w:rFonts w:ascii="Arial" w:hAnsi="Arial" w:cs="Arial"/>
          <w:sz w:val="24"/>
          <w:bdr w:val="none" w:sz="0" w:space="0" w:color="auto"/>
        </w:rPr>
      </w:pPr>
      <w:r w:rsidRPr="0060662A">
        <w:rPr>
          <w:rFonts w:ascii="Arial" w:hAnsi="Arial" w:cs="Arial"/>
          <w:sz w:val="24"/>
          <w:bdr w:val="none" w:sz="0" w:space="0" w:color="auto"/>
        </w:rPr>
        <w:t>An einer Pinnwand stehen die Fragen:</w:t>
      </w:r>
    </w:p>
    <w:p w:rsidR="0060662A" w:rsidRPr="0060662A" w:rsidRDefault="0060662A" w:rsidP="0060662A">
      <w:pPr>
        <w:numPr>
          <w:ilvl w:val="0"/>
          <w:numId w:val="4"/>
        </w:numPr>
        <w:rPr>
          <w:rFonts w:ascii="Arial" w:hAnsi="Arial" w:cs="Arial"/>
          <w:sz w:val="24"/>
          <w:bdr w:val="none" w:sz="0" w:space="0" w:color="auto"/>
        </w:rPr>
      </w:pPr>
      <w:r w:rsidRPr="0060662A">
        <w:rPr>
          <w:rFonts w:ascii="Arial" w:hAnsi="Arial" w:cs="Arial"/>
          <w:sz w:val="24"/>
          <w:bdr w:val="none" w:sz="0" w:space="0" w:color="auto"/>
        </w:rPr>
        <w:t>Was hat Ihnen/Euch gefallen?</w:t>
      </w:r>
    </w:p>
    <w:p w:rsidR="0060662A" w:rsidRPr="0060662A" w:rsidRDefault="0060662A" w:rsidP="0060662A">
      <w:pPr>
        <w:numPr>
          <w:ilvl w:val="0"/>
          <w:numId w:val="4"/>
        </w:numPr>
        <w:rPr>
          <w:rFonts w:ascii="Arial" w:hAnsi="Arial" w:cs="Arial"/>
          <w:sz w:val="24"/>
          <w:bdr w:val="none" w:sz="0" w:space="0" w:color="auto"/>
        </w:rPr>
      </w:pPr>
      <w:r w:rsidRPr="0060662A">
        <w:rPr>
          <w:rFonts w:ascii="Arial" w:hAnsi="Arial" w:cs="Arial"/>
          <w:sz w:val="24"/>
          <w:bdr w:val="none" w:sz="0" w:space="0" w:color="auto"/>
        </w:rPr>
        <w:t>Was kann man verbessern?</w:t>
      </w:r>
    </w:p>
    <w:p w:rsidR="0060662A" w:rsidRPr="0060662A" w:rsidRDefault="0060662A" w:rsidP="0060662A">
      <w:pPr>
        <w:numPr>
          <w:ilvl w:val="0"/>
          <w:numId w:val="4"/>
        </w:numPr>
        <w:rPr>
          <w:rFonts w:ascii="Arial" w:hAnsi="Arial" w:cs="Arial"/>
          <w:sz w:val="24"/>
          <w:bdr w:val="none" w:sz="0" w:space="0" w:color="auto"/>
        </w:rPr>
      </w:pPr>
      <w:r w:rsidRPr="0060662A">
        <w:rPr>
          <w:rFonts w:ascii="Arial" w:hAnsi="Arial" w:cs="Arial"/>
          <w:sz w:val="24"/>
          <w:bdr w:val="none" w:sz="0" w:space="0" w:color="auto"/>
        </w:rPr>
        <w:t>Was nehmen Sie/Ihr mit?</w:t>
      </w:r>
    </w:p>
    <w:p w:rsidR="0060662A" w:rsidRPr="0060662A" w:rsidRDefault="0060662A" w:rsidP="0060662A">
      <w:pPr>
        <w:numPr>
          <w:ilvl w:val="0"/>
          <w:numId w:val="4"/>
        </w:numPr>
        <w:rPr>
          <w:rFonts w:ascii="Arial" w:hAnsi="Arial" w:cs="Arial"/>
          <w:sz w:val="24"/>
          <w:bdr w:val="none" w:sz="0" w:space="0" w:color="auto"/>
        </w:rPr>
      </w:pPr>
      <w:r w:rsidRPr="0060662A">
        <w:rPr>
          <w:rFonts w:ascii="Arial" w:hAnsi="Arial" w:cs="Arial"/>
          <w:sz w:val="24"/>
          <w:bdr w:val="none" w:sz="0" w:space="0" w:color="auto"/>
        </w:rPr>
        <w:t>Was Sie/Ich noch sagen möchte/n</w:t>
      </w:r>
    </w:p>
    <w:p w:rsidR="0060662A" w:rsidRPr="0060662A" w:rsidRDefault="0060662A" w:rsidP="0060662A">
      <w:pPr>
        <w:rPr>
          <w:rFonts w:ascii="Arial" w:hAnsi="Arial" w:cs="Arial"/>
          <w:sz w:val="24"/>
          <w:bdr w:val="none" w:sz="0" w:space="0" w:color="auto"/>
        </w:rPr>
      </w:pPr>
      <w:r w:rsidRPr="0060662A">
        <w:rPr>
          <w:rFonts w:ascii="Arial" w:hAnsi="Arial" w:cs="Arial"/>
          <w:sz w:val="24"/>
          <w:bdr w:val="none" w:sz="0" w:space="0" w:color="auto"/>
        </w:rPr>
        <w:t>Die Lehrkraft verteilt Moderationskarten und Stifte an die Teilnehmenden. Diese haben anschließend fünf Minuten Zeit, um ihre Eindrücke bzw. Rückmeldungen zu jeder Fragestellung auf die Karten zu schreiben.</w:t>
      </w:r>
    </w:p>
    <w:p w:rsidR="0060662A" w:rsidRPr="0060662A" w:rsidRDefault="0060662A" w:rsidP="0060662A">
      <w:pPr>
        <w:rPr>
          <w:rFonts w:ascii="Arial" w:hAnsi="Arial" w:cs="Arial"/>
          <w:sz w:val="24"/>
          <w:bdr w:val="none" w:sz="0" w:space="0" w:color="auto"/>
        </w:rPr>
      </w:pPr>
      <w:r w:rsidRPr="0060662A">
        <w:rPr>
          <w:rFonts w:ascii="Arial" w:hAnsi="Arial" w:cs="Arial"/>
          <w:sz w:val="24"/>
          <w:bdr w:val="none" w:sz="0" w:space="0" w:color="auto"/>
        </w:rPr>
        <w:t>Jeder Teilnehmende ordnet seine Karte auf der Pinnwand den Fragen zu und kommentiert bzw. begründet seine Aussage. So entsteht eine übersichtliche Darstellung, was den Teilnehmenden gefallen hat und wo Verbesserungspotenzial besteht oder welche kreativen Anregungen für zukünftige Veranstaltungen entstanden sind.</w:t>
      </w:r>
    </w:p>
    <w:p w:rsidR="0060662A" w:rsidRPr="0060662A" w:rsidRDefault="0060662A" w:rsidP="0060662A">
      <w:pPr>
        <w:rPr>
          <w:rFonts w:ascii="Arial" w:hAnsi="Arial" w:cs="Arial"/>
          <w:sz w:val="24"/>
          <w:bdr w:val="none" w:sz="0" w:space="0" w:color="auto"/>
        </w:rPr>
      </w:pPr>
      <w:r w:rsidRPr="0060662A">
        <w:rPr>
          <w:rFonts w:ascii="Arial" w:hAnsi="Arial" w:cs="Arial"/>
          <w:sz w:val="24"/>
          <w:bdr w:val="none" w:sz="0" w:space="0" w:color="auto"/>
        </w:rPr>
        <w:t>Abschließend diskutieren Lehrkraft und Teilnehmende über das entstandene Bild.</w:t>
      </w:r>
    </w:p>
    <w:p w:rsidR="0060662A" w:rsidRPr="0060662A" w:rsidRDefault="0060662A" w:rsidP="00477335">
      <w:pPr>
        <w:spacing w:after="0" w:line="240" w:lineRule="auto"/>
        <w:rPr>
          <w:rFonts w:ascii="Arial" w:hAnsi="Arial" w:cs="Arial"/>
          <w:sz w:val="20"/>
          <w:szCs w:val="20"/>
          <w:bdr w:val="none" w:sz="0" w:space="0" w:color="auto"/>
        </w:rPr>
      </w:pPr>
    </w:p>
    <w:p w:rsidR="0060662A" w:rsidRPr="00477335" w:rsidRDefault="00477335" w:rsidP="0060662A">
      <w:pPr>
        <w:rPr>
          <w:rFonts w:ascii="Arial" w:hAnsi="Arial" w:cs="Arial"/>
          <w:sz w:val="20"/>
          <w:szCs w:val="20"/>
        </w:rPr>
      </w:pPr>
      <w:r>
        <w:rPr>
          <w:rFonts w:ascii="Arial" w:hAnsi="Arial" w:cs="Arial"/>
          <w:sz w:val="20"/>
          <w:szCs w:val="20"/>
        </w:rPr>
        <w:t xml:space="preserve">Quelle: Quilling, E. &amp; </w:t>
      </w:r>
      <w:proofErr w:type="spellStart"/>
      <w:r w:rsidR="0060662A" w:rsidRPr="0060662A">
        <w:rPr>
          <w:rFonts w:ascii="Arial" w:hAnsi="Arial" w:cs="Arial"/>
          <w:sz w:val="20"/>
          <w:szCs w:val="20"/>
        </w:rPr>
        <w:t>Nicolini</w:t>
      </w:r>
      <w:proofErr w:type="spellEnd"/>
      <w:r w:rsidR="0060662A" w:rsidRPr="0060662A">
        <w:rPr>
          <w:rFonts w:ascii="Arial" w:hAnsi="Arial" w:cs="Arial"/>
          <w:sz w:val="20"/>
          <w:szCs w:val="20"/>
        </w:rPr>
        <w:t xml:space="preserve">, H.J. (2007). </w:t>
      </w:r>
      <w:r w:rsidR="0060662A" w:rsidRPr="0060662A">
        <w:rPr>
          <w:rFonts w:ascii="Arial" w:hAnsi="Arial" w:cs="Arial"/>
          <w:i/>
          <w:sz w:val="20"/>
          <w:szCs w:val="20"/>
        </w:rPr>
        <w:t>Erfolgreiche Seminargestaltung</w:t>
      </w:r>
      <w:r w:rsidR="0060662A" w:rsidRPr="0060662A">
        <w:rPr>
          <w:rFonts w:ascii="Arial" w:hAnsi="Arial" w:cs="Arial"/>
          <w:sz w:val="20"/>
          <w:szCs w:val="20"/>
        </w:rPr>
        <w:t>. Wiesbaden: VS Verla</w:t>
      </w:r>
      <w:r>
        <w:rPr>
          <w:rFonts w:ascii="Arial" w:hAnsi="Arial" w:cs="Arial"/>
          <w:sz w:val="20"/>
          <w:szCs w:val="20"/>
        </w:rPr>
        <w:t>g für Sozialwissenschaften.</w:t>
      </w:r>
    </w:p>
    <w:sectPr w:rsidR="0060662A" w:rsidRPr="00477335"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90" w:rsidRDefault="007D7D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7D7D90" w:rsidRPr="007D7D90">
        <w:rPr>
          <w:rStyle w:val="Hyperlink"/>
          <w:rFonts w:ascii="Arial" w:hAnsi="Arial" w:cs="Arial"/>
          <w:sz w:val="16"/>
          <w:szCs w:val="16"/>
        </w:rPr>
        <w:t>http://creativecommons.org/licenses/by-sa/3.0/de/</w:t>
      </w:r>
    </w:hyperlink>
    <w:r w:rsidR="007D7D90">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90" w:rsidRDefault="007D7D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90" w:rsidRDefault="007D7D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BF3D9C" w:rsidP="00C93D17">
                          <w:pPr>
                            <w:jc w:val="right"/>
                            <w:rPr>
                              <w:rFonts w:ascii="Arial" w:hAnsi="Arial" w:cs="Arial"/>
                              <w:i/>
                              <w:sz w:val="18"/>
                              <w:szCs w:val="18"/>
                            </w:rPr>
                          </w:pPr>
                          <w:hyperlink r:id="rId2" w:history="1">
                            <w:r w:rsidR="007D7D90" w:rsidRPr="007D7D90">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7D7D90" w:rsidP="00C93D17">
                    <w:pPr>
                      <w:jc w:val="right"/>
                      <w:rPr>
                        <w:rFonts w:ascii="Arial" w:hAnsi="Arial" w:cs="Arial"/>
                        <w:i/>
                        <w:sz w:val="18"/>
                        <w:szCs w:val="18"/>
                      </w:rPr>
                    </w:pPr>
                    <w:hyperlink r:id="rId3" w:history="1">
                      <w:r w:rsidRPr="007D7D90">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90" w:rsidRDefault="007D7D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692618"/>
    <w:multiLevelType w:val="hybridMultilevel"/>
    <w:tmpl w:val="25BC0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77335"/>
    <w:rsid w:val="0048036C"/>
    <w:rsid w:val="004A33CC"/>
    <w:rsid w:val="00506977"/>
    <w:rsid w:val="00527C57"/>
    <w:rsid w:val="00574BEB"/>
    <w:rsid w:val="005B2946"/>
    <w:rsid w:val="005C0361"/>
    <w:rsid w:val="006027BA"/>
    <w:rsid w:val="0060662A"/>
    <w:rsid w:val="0061648F"/>
    <w:rsid w:val="00621195"/>
    <w:rsid w:val="006246A2"/>
    <w:rsid w:val="00635D7A"/>
    <w:rsid w:val="0067451F"/>
    <w:rsid w:val="006D5D2F"/>
    <w:rsid w:val="00723B4B"/>
    <w:rsid w:val="00745EE5"/>
    <w:rsid w:val="0074684B"/>
    <w:rsid w:val="007930AE"/>
    <w:rsid w:val="007D7D90"/>
    <w:rsid w:val="00862F3E"/>
    <w:rsid w:val="008C1D48"/>
    <w:rsid w:val="00913C77"/>
    <w:rsid w:val="0095483E"/>
    <w:rsid w:val="00A651A5"/>
    <w:rsid w:val="00A7652F"/>
    <w:rsid w:val="00AC2223"/>
    <w:rsid w:val="00B01655"/>
    <w:rsid w:val="00B11ED0"/>
    <w:rsid w:val="00B27E74"/>
    <w:rsid w:val="00B70DAA"/>
    <w:rsid w:val="00BC2391"/>
    <w:rsid w:val="00BF3D9C"/>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7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8CA8-D68B-46B2-9910-616F0B8B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D842C826.dotm</Template>
  <TotalTime>0</TotalTime>
  <Pages>1</Pages>
  <Words>150</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2015-10-20T11:34:00Z</dcterms:created>
  <dcterms:modified xsi:type="dcterms:W3CDTF">2015-11-12T12:04:00Z</dcterms:modified>
</cp:coreProperties>
</file>