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02" w:rsidRPr="00C10517" w:rsidRDefault="0087749C" w:rsidP="00AB5002">
      <w:pPr>
        <w:pStyle w:val="Materialtyp1"/>
      </w:pPr>
      <w:r>
        <w:t>Handlungsanleit</w:t>
      </w:r>
      <w:r w:rsidR="00AB5002">
        <w:t>ung</w:t>
      </w:r>
    </w:p>
    <w:p w:rsidR="00AB5002" w:rsidRDefault="00380DB0" w:rsidP="00AB5002">
      <w:pPr>
        <w:pStyle w:val="Teaser"/>
        <w:rPr>
          <w:rFonts w:eastAsia="Times New Roman"/>
          <w:bCs/>
          <w:color w:val="333333"/>
          <w:sz w:val="32"/>
          <w:szCs w:val="32"/>
        </w:rPr>
      </w:pPr>
      <w:r>
        <w:rPr>
          <w:rFonts w:eastAsia="Times New Roman"/>
          <w:bCs/>
          <w:color w:val="333333"/>
          <w:sz w:val="32"/>
          <w:szCs w:val="32"/>
        </w:rPr>
        <w:t>Veranstaltung absage</w:t>
      </w:r>
      <w:r w:rsidR="00AB5002" w:rsidRPr="00AB5002">
        <w:rPr>
          <w:rFonts w:eastAsia="Times New Roman"/>
          <w:bCs/>
          <w:color w:val="333333"/>
          <w:sz w:val="32"/>
          <w:szCs w:val="32"/>
        </w:rPr>
        <w:t>n</w:t>
      </w:r>
    </w:p>
    <w:p w:rsidR="0087749C" w:rsidRPr="00380DB0" w:rsidRDefault="00380DB0" w:rsidP="0087749C">
      <w:pPr>
        <w:pStyle w:val="Flietext"/>
        <w:rPr>
          <w:b/>
          <w:szCs w:val="24"/>
        </w:rPr>
      </w:pPr>
      <w:r w:rsidRPr="00380DB0">
        <w:rPr>
          <w:b/>
        </w:rPr>
        <w:t xml:space="preserve">Der </w:t>
      </w:r>
      <w:proofErr w:type="spellStart"/>
      <w:r w:rsidRPr="00380DB0">
        <w:rPr>
          <w:b/>
        </w:rPr>
        <w:t>Supergau</w:t>
      </w:r>
      <w:proofErr w:type="spellEnd"/>
      <w:r w:rsidRPr="00380DB0">
        <w:rPr>
          <w:b/>
        </w:rPr>
        <w:t>: Man muss eine Veranstaltung absagen. Das folgende Schema zeigt, worauf man achten muss. Es ist unter der CC BY-Lizenz freigegeben.</w:t>
      </w:r>
      <w:r w:rsidR="0087749C" w:rsidRPr="00380DB0">
        <w:rPr>
          <w:b/>
          <w:szCs w:val="24"/>
        </w:rPr>
        <w:t xml:space="preserve">  </w:t>
      </w:r>
    </w:p>
    <w:p w:rsidR="00380DB0" w:rsidRDefault="00380DB0" w:rsidP="0087749C">
      <w:pPr>
        <w:pStyle w:val="Flietext"/>
        <w:rPr>
          <w:szCs w:val="24"/>
        </w:rPr>
      </w:pPr>
      <w:r w:rsidRPr="00380DB0">
        <w:rPr>
          <w:szCs w:val="24"/>
        </w:rPr>
        <w:t>Das folgende Prüfungsschema  zeigt die Komplexität einer Veranstaltungsabsage aus rechtlicher Sicht. Zugleich gibt es Betroffenen eine Orientierung.</w:t>
      </w:r>
    </w:p>
    <w:p w:rsidR="00380DB0" w:rsidRDefault="00380DB0" w:rsidP="0087749C">
      <w:pPr>
        <w:pStyle w:val="Flietext"/>
        <w:rPr>
          <w:szCs w:val="24"/>
        </w:rPr>
      </w:pPr>
      <w:r>
        <w:rPr>
          <w:noProof/>
        </w:rPr>
        <w:drawing>
          <wp:inline distT="0" distB="0" distL="0" distR="0">
            <wp:extent cx="5760720" cy="4102757"/>
            <wp:effectExtent l="0" t="0" r="0" b="0"/>
            <wp:docPr id="10" name="Grafik 10" descr="Prüfungsschema zur Veranstaltungsab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üfungsschema zur Veranstaltungsabs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102757"/>
                    </a:xfrm>
                    <a:prstGeom prst="rect">
                      <a:avLst/>
                    </a:prstGeom>
                    <a:noFill/>
                    <a:ln>
                      <a:noFill/>
                    </a:ln>
                  </pic:spPr>
                </pic:pic>
              </a:graphicData>
            </a:graphic>
          </wp:inline>
        </w:drawing>
      </w:r>
    </w:p>
    <w:p w:rsidR="00380DB0" w:rsidRPr="00380DB0" w:rsidRDefault="00380DB0" w:rsidP="0087749C">
      <w:pPr>
        <w:pStyle w:val="Flietext"/>
        <w:rPr>
          <w:i/>
          <w:sz w:val="20"/>
          <w:szCs w:val="20"/>
        </w:rPr>
      </w:pPr>
      <w:r w:rsidRPr="00380DB0">
        <w:rPr>
          <w:i/>
          <w:sz w:val="20"/>
          <w:szCs w:val="20"/>
        </w:rPr>
        <w:t xml:space="preserve">CC BY </w:t>
      </w:r>
      <w:proofErr w:type="spellStart"/>
      <w:r w:rsidRPr="00380DB0">
        <w:rPr>
          <w:i/>
          <w:sz w:val="20"/>
          <w:szCs w:val="20"/>
        </w:rPr>
        <w:t>by</w:t>
      </w:r>
      <w:proofErr w:type="spellEnd"/>
      <w:r w:rsidRPr="00380DB0">
        <w:rPr>
          <w:i/>
          <w:sz w:val="20"/>
          <w:szCs w:val="20"/>
        </w:rPr>
        <w:t xml:space="preserve"> </w:t>
      </w:r>
      <w:r w:rsidRPr="00380DB0">
        <w:rPr>
          <w:b/>
          <w:i/>
          <w:sz w:val="20"/>
          <w:szCs w:val="20"/>
        </w:rPr>
        <w:t>Dr. Achim Zimmermann</w:t>
      </w:r>
      <w:r w:rsidRPr="00380DB0">
        <w:rPr>
          <w:i/>
          <w:sz w:val="20"/>
          <w:szCs w:val="20"/>
        </w:rPr>
        <w:t xml:space="preserve"> für wb-web</w:t>
      </w:r>
    </w:p>
    <w:p w:rsidR="00380DB0" w:rsidRPr="00380DB0" w:rsidRDefault="00380DB0" w:rsidP="00380DB0">
      <w:pPr>
        <w:pStyle w:val="Flietext"/>
        <w:rPr>
          <w:szCs w:val="24"/>
        </w:rPr>
      </w:pPr>
      <w:r w:rsidRPr="00380DB0">
        <w:rPr>
          <w:szCs w:val="24"/>
        </w:rPr>
        <w:t>Darüber hinaus gilt es, alle  Zulieferer, Referenten und Teilnehmenden zu informieren.</w:t>
      </w:r>
    </w:p>
    <w:p w:rsidR="00380DB0" w:rsidRPr="00380DB0" w:rsidRDefault="00380DB0" w:rsidP="00380DB0">
      <w:pPr>
        <w:pStyle w:val="Flietext"/>
        <w:rPr>
          <w:szCs w:val="24"/>
        </w:rPr>
      </w:pPr>
      <w:r w:rsidRPr="00380DB0">
        <w:rPr>
          <w:szCs w:val="24"/>
        </w:rPr>
        <w:t>Bei offenen Veranstaltungen - ohne  Anmeldung - ist die Nutzung der zuvor für die W</w:t>
      </w:r>
      <w:bookmarkStart w:id="0" w:name="_GoBack"/>
      <w:bookmarkEnd w:id="0"/>
      <w:r w:rsidRPr="00380DB0">
        <w:rPr>
          <w:szCs w:val="24"/>
        </w:rPr>
        <w:t xml:space="preserve">erbung genutzten Kanäle wie </w:t>
      </w:r>
      <w:proofErr w:type="spellStart"/>
      <w:r w:rsidRPr="00380DB0">
        <w:rPr>
          <w:szCs w:val="24"/>
        </w:rPr>
        <w:t>Social</w:t>
      </w:r>
      <w:proofErr w:type="spellEnd"/>
      <w:r w:rsidRPr="00380DB0">
        <w:rPr>
          <w:szCs w:val="24"/>
        </w:rPr>
        <w:t xml:space="preserve"> Media, Pressemitteilungen etc. sinnvoll.</w:t>
      </w:r>
    </w:p>
    <w:p w:rsidR="00380DB0" w:rsidRPr="00380DB0" w:rsidRDefault="00380DB0" w:rsidP="00380DB0">
      <w:pPr>
        <w:pStyle w:val="Flietext"/>
        <w:rPr>
          <w:szCs w:val="24"/>
        </w:rPr>
      </w:pPr>
      <w:r w:rsidRPr="00380DB0">
        <w:rPr>
          <w:szCs w:val="24"/>
        </w:rPr>
        <w:lastRenderedPageBreak/>
        <w:t>Im Fall einer zugesagten Kostenübernahme für Fahrtkosten  versuchen Sie möglichst früh eine Stornierung der Tickets zu erwirken. In besonderen Fällen wie einer Pandemie können Tickets mit Absageschreiben häufig in Gutscheine umgetauscht oder zurückerstattet werden.</w:t>
      </w:r>
    </w:p>
    <w:p w:rsidR="00380DB0" w:rsidRPr="00380DB0" w:rsidRDefault="00380DB0" w:rsidP="00380DB0">
      <w:pPr>
        <w:pStyle w:val="Flietext"/>
        <w:rPr>
          <w:szCs w:val="24"/>
        </w:rPr>
      </w:pPr>
      <w:r w:rsidRPr="00380DB0">
        <w:rPr>
          <w:szCs w:val="24"/>
        </w:rPr>
        <w:t>Reservierungen für  Veranstaltungsräume,  Übernachtungen und Catering sind zu stornieren.</w:t>
      </w:r>
    </w:p>
    <w:p w:rsidR="00380DB0" w:rsidRPr="00380DB0" w:rsidRDefault="00380DB0" w:rsidP="00380DB0">
      <w:pPr>
        <w:pStyle w:val="Flietext"/>
        <w:rPr>
          <w:b/>
          <w:szCs w:val="24"/>
        </w:rPr>
      </w:pPr>
      <w:r w:rsidRPr="00380DB0">
        <w:rPr>
          <w:b/>
          <w:szCs w:val="24"/>
        </w:rPr>
        <w:t>Tipp:</w:t>
      </w:r>
    </w:p>
    <w:p w:rsidR="0087749C" w:rsidRDefault="00380DB0" w:rsidP="00380DB0">
      <w:pPr>
        <w:pStyle w:val="Flietext"/>
        <w:rPr>
          <w:szCs w:val="24"/>
        </w:rPr>
      </w:pPr>
      <w:r w:rsidRPr="00380DB0">
        <w:rPr>
          <w:szCs w:val="24"/>
        </w:rPr>
        <w:t>Wenn eine Präsenzveranstaltung nicht möglich ist, besteht vielleicht die Möglichkeit ein kürzeres virtuelles Meeting anzubieten.</w:t>
      </w:r>
    </w:p>
    <w:p w:rsidR="00380DB0" w:rsidRPr="00380DB0" w:rsidRDefault="00380DB0" w:rsidP="00380DB0">
      <w:pPr>
        <w:pStyle w:val="Flietext"/>
        <w:rPr>
          <w:i/>
          <w:szCs w:val="24"/>
        </w:rPr>
      </w:pPr>
    </w:p>
    <w:p w:rsidR="00AB5002" w:rsidRPr="00AB5002" w:rsidRDefault="00AB5002" w:rsidP="00AB5002">
      <w:pPr>
        <w:pStyle w:val="Flietext"/>
        <w:rPr>
          <w:i/>
          <w:szCs w:val="24"/>
          <w:lang w:val="en-GB"/>
        </w:rPr>
      </w:pPr>
      <w:r w:rsidRPr="00AB5002">
        <w:rPr>
          <w:i/>
          <w:szCs w:val="24"/>
          <w:lang w:val="en-GB"/>
        </w:rPr>
        <w:t xml:space="preserve">CC BY SA 3.0 DE by </w:t>
      </w:r>
      <w:r w:rsidR="00380DB0">
        <w:rPr>
          <w:b/>
          <w:i/>
          <w:szCs w:val="24"/>
          <w:lang w:val="en-GB"/>
        </w:rPr>
        <w:t>Susanne Witt</w:t>
      </w:r>
      <w:r w:rsidRPr="00AB5002">
        <w:rPr>
          <w:i/>
          <w:szCs w:val="24"/>
          <w:lang w:val="en-GB"/>
        </w:rPr>
        <w:t xml:space="preserve"> </w:t>
      </w:r>
      <w:proofErr w:type="spellStart"/>
      <w:r w:rsidRPr="00AB5002">
        <w:rPr>
          <w:i/>
          <w:szCs w:val="24"/>
          <w:lang w:val="en-GB"/>
        </w:rPr>
        <w:t>für</w:t>
      </w:r>
      <w:proofErr w:type="spellEnd"/>
      <w:r w:rsidRPr="00AB5002">
        <w:rPr>
          <w:i/>
          <w:szCs w:val="24"/>
          <w:lang w:val="en-GB"/>
        </w:rPr>
        <w:t xml:space="preserve"> wb-web</w:t>
      </w:r>
    </w:p>
    <w:p w:rsidR="00AB5002" w:rsidRPr="00AB5002" w:rsidRDefault="00AB5002" w:rsidP="00AB5002">
      <w:pPr>
        <w:pStyle w:val="Flietext"/>
        <w:rPr>
          <w:szCs w:val="24"/>
          <w:lang w:val="en-GB"/>
        </w:rPr>
      </w:pPr>
    </w:p>
    <w:p w:rsidR="00AB5002" w:rsidRPr="00AB5002" w:rsidRDefault="00AB5002" w:rsidP="00AB5002">
      <w:pPr>
        <w:rPr>
          <w:lang w:val="en-GB"/>
        </w:rPr>
      </w:pPr>
    </w:p>
    <w:p w:rsidR="00E53294" w:rsidRPr="00AB5002" w:rsidRDefault="00E53294">
      <w:pPr>
        <w:rPr>
          <w:rFonts w:ascii="Arial" w:hAnsi="Arial" w:cs="Arial"/>
          <w:lang w:val="en-GB"/>
        </w:rPr>
      </w:pPr>
    </w:p>
    <w:sectPr w:rsidR="00E53294" w:rsidRPr="00AB5002" w:rsidSect="00D14587">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5" w:rsidRDefault="006076F5">
      <w:pPr>
        <w:spacing w:after="0" w:line="240" w:lineRule="auto"/>
      </w:pPr>
      <w:r>
        <w:separator/>
      </w:r>
    </w:p>
  </w:endnote>
  <w:endnote w:type="continuationSeparator" w:id="0">
    <w:p w:rsidR="006076F5" w:rsidRDefault="0060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87" w:rsidRDefault="00D14587" w:rsidP="00D14587">
    <w:pPr>
      <w:autoSpaceDE w:val="0"/>
      <w:autoSpaceDN w:val="0"/>
      <w:adjustRightInd w:val="0"/>
      <w:spacing w:after="0" w:line="240" w:lineRule="auto"/>
      <w:rPr>
        <w:rFonts w:ascii="DINPro" w:hAnsi="DINPro" w:cs="DINPro"/>
        <w:color w:val="333333"/>
        <w:sz w:val="16"/>
        <w:szCs w:val="16"/>
      </w:rPr>
    </w:pPr>
  </w:p>
  <w:p w:rsidR="00D14587" w:rsidRDefault="00D14587" w:rsidP="00D14587">
    <w:pPr>
      <w:autoSpaceDE w:val="0"/>
      <w:autoSpaceDN w:val="0"/>
      <w:adjustRightInd w:val="0"/>
      <w:spacing w:after="0" w:line="240" w:lineRule="auto"/>
      <w:rPr>
        <w:rFonts w:ascii="DINPro" w:hAnsi="DINPro" w:cs="DINPro"/>
        <w:color w:val="333333"/>
        <w:sz w:val="16"/>
        <w:szCs w:val="16"/>
      </w:rPr>
    </w:pPr>
  </w:p>
  <w:p w:rsidR="00D14587" w:rsidRDefault="00D14587" w:rsidP="00D14587">
    <w:pPr>
      <w:autoSpaceDE w:val="0"/>
      <w:autoSpaceDN w:val="0"/>
      <w:adjustRightInd w:val="0"/>
      <w:spacing w:after="0" w:line="240" w:lineRule="auto"/>
      <w:rPr>
        <w:rFonts w:ascii="DINPro" w:hAnsi="DINPro" w:cs="DINPro"/>
        <w:color w:val="333333"/>
        <w:sz w:val="16"/>
        <w:szCs w:val="16"/>
      </w:rPr>
    </w:pPr>
  </w:p>
  <w:p w:rsidR="00D14587" w:rsidRDefault="00D14587" w:rsidP="00D14587">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0288" behindDoc="0" locked="0" layoutInCell="1" allowOverlap="1" wp14:anchorId="08148F55" wp14:editId="17CB5C9D">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D14587" w:rsidRDefault="00D14587" w:rsidP="00D14587">
    <w:pPr>
      <w:autoSpaceDE w:val="0"/>
      <w:autoSpaceDN w:val="0"/>
      <w:adjustRightInd w:val="0"/>
      <w:spacing w:after="0" w:line="240" w:lineRule="auto"/>
      <w:jc w:val="both"/>
    </w:pPr>
  </w:p>
  <w:p w:rsidR="00D14587" w:rsidRPr="00C51C8B" w:rsidRDefault="00D14587" w:rsidP="00D14587">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5" w:rsidRDefault="006076F5">
      <w:pPr>
        <w:spacing w:after="0" w:line="240" w:lineRule="auto"/>
      </w:pPr>
      <w:r>
        <w:separator/>
      </w:r>
    </w:p>
  </w:footnote>
  <w:footnote w:type="continuationSeparator" w:id="0">
    <w:p w:rsidR="006076F5" w:rsidRDefault="00607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87" w:rsidRDefault="00D14587">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336BB54D" wp14:editId="46171EF8">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73C350"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2ui/AAAA2gAAAA8AAABkcnMvZG93bnJldi54bWxET89LwzAUvg/8H8ITvK3pCg6pTccYCM7h&#10;wU3w+miebWnzEpKsa/97cxh4/Ph+V7vZjGIiH3rLCjZZDoK4sbrnVsH35W39AiJEZI2jZVKwUIBd&#10;/bCqsNT2xl80nWMrUgiHEhV0MbpSytB0ZDBk1hEn7td6gzFB30rt8ZbCzSiLPN9Kgz2nhg4dHTpq&#10;hvPVKBjGiJ/Fx/7n+Oy2xWm2yzS4Ramnx3n/CiLSHP/Fd/e7VpC2pivpBsj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ptro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PMMQA&#10;AADaAAAADwAAAGRycy9kb3ducmV2LnhtbESPT2sCMRTE74LfITyht5qtFalbo9RCRS/Vbu39sXn7&#10;x25eliTq6qdvhILHYWZ+w8wWnWnEiZyvLSt4GiYgiHOray4V7L8/Hl9A+ICssbFMCi7kYTHv92aY&#10;anvmLzploRQRwj5FBVUIbSqlzysy6Ie2JY5eYZ3BEKUrpXZ4jnDTyFGSTKTBmuNChS29V5T/Zkej&#10;YJOEw9KtPp+Lw3i/2xbT+md8zZR6GHRvryACdeEe/m+vtYIp3K7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UzzDEAAAA2gAAAA8AAAAAAAAAAAAAAAAAmAIAAGRycy9k&#10;b3ducmV2LnhtbFBLBQYAAAAABAAEAPUAAACJAw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D14587" w:rsidRPr="00AC2223" w:rsidRDefault="006076F5" w:rsidP="00D14587">
                          <w:pPr>
                            <w:jc w:val="right"/>
                            <w:rPr>
                              <w:rFonts w:ascii="Arial" w:hAnsi="Arial" w:cs="Arial"/>
                              <w:i/>
                              <w:sz w:val="18"/>
                              <w:szCs w:val="18"/>
                            </w:rPr>
                          </w:pPr>
                          <w:hyperlink r:id="rId4" w:history="1">
                            <w:r w:rsidR="00D14587"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" stroked="f">
              <v:textbox style="mso-fit-shape-to-text:t">
                <w:txbxContent>
                  <w:p w:rsidR="00D14587" w:rsidRPr="00AC2223" w:rsidRDefault="006076F5" w:rsidP="00D14587">
                    <w:pPr>
                      <w:jc w:val="right"/>
                      <w:rPr>
                        <w:rFonts w:ascii="Arial" w:hAnsi="Arial" w:cs="Arial"/>
                        <w:i/>
                        <w:sz w:val="18"/>
                        <w:szCs w:val="18"/>
                      </w:rPr>
                    </w:pPr>
                    <w:hyperlink r:id="rId5" w:history="1">
                      <w:r w:rsidR="00D14587" w:rsidRPr="008D6725">
                        <w:rPr>
                          <w:rStyle w:val="Hyperlink"/>
                          <w:rFonts w:ascii="Arial" w:hAnsi="Arial" w:cs="Arial"/>
                          <w:i/>
                          <w:sz w:val="18"/>
                          <w:szCs w:val="18"/>
                        </w:rPr>
                        <w:t>wb-web.de</w:t>
                      </w:r>
                    </w:hyperlink>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2"/>
    <w:rsid w:val="001345DD"/>
    <w:rsid w:val="0036618D"/>
    <w:rsid w:val="00380DB0"/>
    <w:rsid w:val="00381FE5"/>
    <w:rsid w:val="00446BC0"/>
    <w:rsid w:val="006076F5"/>
    <w:rsid w:val="006B095E"/>
    <w:rsid w:val="007E00D8"/>
    <w:rsid w:val="0087749C"/>
    <w:rsid w:val="00A40DB2"/>
    <w:rsid w:val="00AB5002"/>
    <w:rsid w:val="00CD2FAA"/>
    <w:rsid w:val="00D14587"/>
    <w:rsid w:val="00D85826"/>
    <w:rsid w:val="00E53294"/>
    <w:rsid w:val="00E5546C"/>
    <w:rsid w:val="00F76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1345DD"/>
    <w:rPr>
      <w:sz w:val="16"/>
      <w:szCs w:val="16"/>
    </w:rPr>
  </w:style>
  <w:style w:type="paragraph" w:styleId="Kommentartext">
    <w:name w:val="annotation text"/>
    <w:basedOn w:val="Standard"/>
    <w:link w:val="KommentartextZchn"/>
    <w:uiPriority w:val="99"/>
    <w:semiHidden/>
    <w:unhideWhenUsed/>
    <w:rsid w:val="001345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45DD"/>
    <w:rPr>
      <w:rFonts w:ascii="Calibri" w:eastAsia="Calibri" w:hAnsi="Calibri" w:cs="Calibri"/>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1345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5DD"/>
    <w:rPr>
      <w:rFonts w:ascii="Segoe UI" w:eastAsia="Calibri" w:hAnsi="Segoe UI" w:cs="Segoe UI"/>
      <w:color w:val="000000"/>
      <w:sz w:val="18"/>
      <w:szCs w:val="18"/>
      <w:u w:color="000000"/>
      <w:bdr w:val="nil"/>
      <w:lang w:eastAsia="de-DE"/>
    </w:rPr>
  </w:style>
  <w:style w:type="character" w:styleId="Fett">
    <w:name w:val="Strong"/>
    <w:basedOn w:val="Absatz-Standardschriftart"/>
    <w:uiPriority w:val="22"/>
    <w:qFormat/>
    <w:rsid w:val="00D85826"/>
    <w:rPr>
      <w:b/>
      <w:bCs/>
    </w:rPr>
  </w:style>
  <w:style w:type="paragraph" w:styleId="Fuzeile">
    <w:name w:val="footer"/>
    <w:basedOn w:val="Standard"/>
    <w:link w:val="FuzeileZchn"/>
    <w:uiPriority w:val="99"/>
    <w:unhideWhenUsed/>
    <w:rsid w:val="00381F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E5"/>
    <w:rPr>
      <w:rFonts w:ascii="Calibri" w:eastAsia="Calibri" w:hAnsi="Calibri" w:cs="Calibri"/>
      <w:color w:val="000000"/>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1345DD"/>
    <w:rPr>
      <w:sz w:val="16"/>
      <w:szCs w:val="16"/>
    </w:rPr>
  </w:style>
  <w:style w:type="paragraph" w:styleId="Kommentartext">
    <w:name w:val="annotation text"/>
    <w:basedOn w:val="Standard"/>
    <w:link w:val="KommentartextZchn"/>
    <w:uiPriority w:val="99"/>
    <w:semiHidden/>
    <w:unhideWhenUsed/>
    <w:rsid w:val="001345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45DD"/>
    <w:rPr>
      <w:rFonts w:ascii="Calibri" w:eastAsia="Calibri" w:hAnsi="Calibri" w:cs="Calibri"/>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1345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5DD"/>
    <w:rPr>
      <w:rFonts w:ascii="Segoe UI" w:eastAsia="Calibri" w:hAnsi="Segoe UI" w:cs="Segoe UI"/>
      <w:color w:val="000000"/>
      <w:sz w:val="18"/>
      <w:szCs w:val="18"/>
      <w:u w:color="000000"/>
      <w:bdr w:val="nil"/>
      <w:lang w:eastAsia="de-DE"/>
    </w:rPr>
  </w:style>
  <w:style w:type="character" w:styleId="Fett">
    <w:name w:val="Strong"/>
    <w:basedOn w:val="Absatz-Standardschriftart"/>
    <w:uiPriority w:val="22"/>
    <w:qFormat/>
    <w:rsid w:val="00D85826"/>
    <w:rPr>
      <w:b/>
      <w:bCs/>
    </w:rPr>
  </w:style>
  <w:style w:type="paragraph" w:styleId="Fuzeile">
    <w:name w:val="footer"/>
    <w:basedOn w:val="Standard"/>
    <w:link w:val="FuzeileZchn"/>
    <w:uiPriority w:val="99"/>
    <w:unhideWhenUsed/>
    <w:rsid w:val="00381F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E5"/>
    <w:rPr>
      <w:rFonts w:ascii="Calibri" w:eastAsia="Calibri" w:hAnsi="Calibri" w:cs="Calibri"/>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Susanne Witt</cp:lastModifiedBy>
  <cp:revision>2</cp:revision>
  <dcterms:created xsi:type="dcterms:W3CDTF">2020-03-24T13:50:00Z</dcterms:created>
  <dcterms:modified xsi:type="dcterms:W3CDTF">2020-03-24T13:50:00Z</dcterms:modified>
</cp:coreProperties>
</file>